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037" w:rsidRPr="00AD26CB" w:rsidRDefault="001A6037" w:rsidP="001A6037">
      <w:pPr>
        <w:pStyle w:val="a3"/>
        <w:jc w:val="center"/>
        <w:rPr>
          <w:sz w:val="28"/>
          <w:szCs w:val="28"/>
        </w:rPr>
      </w:pPr>
      <w:r w:rsidRPr="00AD26CB">
        <w:rPr>
          <w:rFonts w:cs="Times New Roman"/>
          <w:b/>
          <w:sz w:val="28"/>
          <w:szCs w:val="28"/>
        </w:rPr>
        <w:t>РУССКИЙ ЯЗЫК</w:t>
      </w:r>
    </w:p>
    <w:p w:rsidR="001A6037" w:rsidRPr="00AD26CB" w:rsidRDefault="001A6037" w:rsidP="001A6037">
      <w:pPr>
        <w:pStyle w:val="a3"/>
        <w:jc w:val="center"/>
        <w:rPr>
          <w:sz w:val="28"/>
          <w:szCs w:val="28"/>
        </w:rPr>
      </w:pPr>
    </w:p>
    <w:p w:rsidR="001A6037" w:rsidRPr="00AD26CB" w:rsidRDefault="001A6037" w:rsidP="001A6037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r w:rsidRPr="00AD26CB">
        <w:rPr>
          <w:rFonts w:cs="Times New Roman"/>
          <w:b/>
          <w:sz w:val="28"/>
          <w:szCs w:val="28"/>
        </w:rPr>
        <w:t>ПОЯСНИТЕЛЬНАЯ ЗАПИСКА</w:t>
      </w:r>
    </w:p>
    <w:p w:rsidR="001A6037" w:rsidRDefault="001A6037" w:rsidP="001A6037">
      <w:pPr>
        <w:pStyle w:val="a3"/>
      </w:pPr>
    </w:p>
    <w:p w:rsidR="001A6037" w:rsidRPr="00AD26CB" w:rsidRDefault="001A6037" w:rsidP="001A6037">
      <w:pPr>
        <w:pStyle w:val="a4"/>
        <w:numPr>
          <w:ilvl w:val="1"/>
          <w:numId w:val="4"/>
        </w:numPr>
        <w:tabs>
          <w:tab w:val="left" w:pos="1074"/>
          <w:tab w:val="left" w:pos="1854"/>
          <w:tab w:val="left" w:pos="2136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</w:tabs>
        <w:jc w:val="center"/>
      </w:pPr>
      <w:r w:rsidRPr="00AD26CB">
        <w:rPr>
          <w:rFonts w:cs="Times New Roman"/>
          <w:b/>
          <w:i/>
          <w:color w:val="000000"/>
        </w:rPr>
        <w:t>Общая  характеристика учебного предмета</w:t>
      </w:r>
    </w:p>
    <w:p w:rsidR="001A6037" w:rsidRPr="00AD26CB" w:rsidRDefault="001A6037" w:rsidP="001A6037">
      <w:pPr>
        <w:pStyle w:val="a3"/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</w:pPr>
    </w:p>
    <w:p w:rsidR="001A6037" w:rsidRPr="00AD26CB" w:rsidRDefault="001A6037" w:rsidP="001A6037">
      <w:pPr>
        <w:pStyle w:val="a3"/>
        <w:ind w:firstLine="709"/>
        <w:jc w:val="both"/>
      </w:pPr>
      <w:r w:rsidRPr="00AD26CB">
        <w:rPr>
          <w:rFonts w:eastAsia="Calibri" w:cs="Times New Roman"/>
        </w:rPr>
        <w:t xml:space="preserve">         В  содержании учебного предмета  «Русский язык» раскрываются основные функции языка — быть средством общения, познания мира и воздействия на него. Понятие «общение» становится предметом изучения и придает всему курсу коммуникативную направленность. Общение — это не просто передача и восприятие информации. Это процесс взаимодействия двух (или более) партнеров (собеседников). В общении выделяются: определенные условия общения, конкретная цель и результат коммуникации (материальный, духовный и др.).    </w:t>
      </w:r>
    </w:p>
    <w:p w:rsidR="001A6037" w:rsidRPr="00AD26CB" w:rsidRDefault="001A6037" w:rsidP="001A6037">
      <w:pPr>
        <w:pStyle w:val="a3"/>
        <w:ind w:firstLine="567"/>
        <w:jc w:val="both"/>
      </w:pPr>
      <w:r w:rsidRPr="00AD26CB">
        <w:rPr>
          <w:rFonts w:eastAsia="Calibri" w:cs="Times New Roman"/>
        </w:rPr>
        <w:t>Собеседник-слушатель и собеседник-читатель должны уметь анализировать речь партнера, осмысливать ее, выделять главное. Собеседникам необходимо взаимопонимание и получение общего, итогового результата общения. Осмысление ситуаций общения делает актуальным вопрос об отборе языковых средств для лучшего взаимопонимания партнеров. Подобная коммуникативная направленность курса предполагает активное развитие всех видов речевой деятельности: умения читать и писать, слушать и говорить.</w:t>
      </w:r>
    </w:p>
    <w:p w:rsidR="001A6037" w:rsidRPr="00AD26CB" w:rsidRDefault="001A6037" w:rsidP="001A6037">
      <w:pPr>
        <w:pStyle w:val="a3"/>
        <w:ind w:firstLine="567"/>
        <w:jc w:val="both"/>
      </w:pPr>
      <w:r w:rsidRPr="00AD26CB">
        <w:rPr>
          <w:rFonts w:eastAsia="Calibri" w:cs="Times New Roman"/>
        </w:rPr>
        <w:t>Языковые понятия в новой системе не даются в готовом виде на  иллюстративно-объяснительной основе. Их усвоение начинается с коммуникативно-речевых ситуаций, обеспечивающих главный переход от наблюдений за языковыми фактами к их систематизации, к обобщению с тем, чтобы опять вернуть их в речь и осмыслить, как они работают в текстах различной стилистической направленности.</w:t>
      </w:r>
    </w:p>
    <w:p w:rsidR="001A6037" w:rsidRPr="00AD26CB" w:rsidRDefault="001A6037" w:rsidP="001A6037">
      <w:pPr>
        <w:pStyle w:val="a3"/>
        <w:ind w:firstLine="567"/>
        <w:jc w:val="both"/>
      </w:pPr>
      <w:r w:rsidRPr="00AD26CB">
        <w:rPr>
          <w:rFonts w:eastAsia="Calibri" w:cs="Times New Roman"/>
        </w:rPr>
        <w:t>Текст в новой системе рассматривается как результат (продукт) речевой деятельности. Такой подход к тексту позволяет объединить изучение грамматики и лексики с развитием речевых умений учащихся, стимулирует детей на создание</w:t>
      </w:r>
    </w:p>
    <w:p w:rsidR="001A6037" w:rsidRPr="00AD26CB" w:rsidRDefault="001A6037" w:rsidP="001A6037">
      <w:pPr>
        <w:pStyle w:val="a3"/>
        <w:jc w:val="both"/>
      </w:pPr>
      <w:r w:rsidRPr="00AD26CB">
        <w:rPr>
          <w:rFonts w:eastAsia="Calibri" w:cs="Times New Roman"/>
        </w:rPr>
        <w:t>собственных текстов.</w:t>
      </w:r>
    </w:p>
    <w:p w:rsidR="001A6037" w:rsidRPr="00AD26CB" w:rsidRDefault="001A6037" w:rsidP="001A6037">
      <w:pPr>
        <w:pStyle w:val="a3"/>
        <w:ind w:firstLine="567"/>
        <w:jc w:val="both"/>
        <w:rPr>
          <w:rFonts w:eastAsia="Calibri" w:cs="Times New Roman"/>
        </w:rPr>
      </w:pPr>
      <w:r w:rsidRPr="00AD26CB">
        <w:rPr>
          <w:rFonts w:eastAsia="Calibri" w:cs="Times New Roman"/>
        </w:rPr>
        <w:t>Познавательная направленность предмета  обеспечивает усвоение языка как важнейшего инструмента познавательной деятельности человека, как средства познания и развития речевого мышления. Мы познаем мир через родной язык, его знаковую систему, т. е. через языковой знак, который является символическим «заместителем» реальности (языковой знак имеет план содержания — семантическая сторона и план выражения — фонетическая и формально-грамматическая сторона).</w:t>
      </w:r>
    </w:p>
    <w:p w:rsidR="00284643" w:rsidRPr="00AD26CB" w:rsidRDefault="00284643" w:rsidP="001A6037">
      <w:pPr>
        <w:pStyle w:val="a3"/>
        <w:ind w:firstLine="567"/>
        <w:jc w:val="both"/>
        <w:rPr>
          <w:rFonts w:eastAsia="Calibri" w:cs="Times New Roman"/>
        </w:rPr>
      </w:pPr>
    </w:p>
    <w:p w:rsidR="006C099A" w:rsidRPr="00AD26CB" w:rsidRDefault="006C099A" w:rsidP="001A6037">
      <w:pPr>
        <w:pStyle w:val="a3"/>
        <w:ind w:firstLine="567"/>
        <w:jc w:val="both"/>
        <w:rPr>
          <w:rFonts w:eastAsia="Calibri" w:cs="Times New Roman"/>
        </w:rPr>
      </w:pPr>
    </w:p>
    <w:p w:rsidR="001A6037" w:rsidRPr="00AD26CB" w:rsidRDefault="001A6037" w:rsidP="001A6037">
      <w:pPr>
        <w:pStyle w:val="a4"/>
        <w:numPr>
          <w:ilvl w:val="1"/>
          <w:numId w:val="4"/>
        </w:numPr>
        <w:tabs>
          <w:tab w:val="left" w:pos="1074"/>
          <w:tab w:val="left" w:pos="1854"/>
          <w:tab w:val="left" w:pos="2136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</w:tabs>
        <w:jc w:val="center"/>
      </w:pPr>
      <w:r w:rsidRPr="00AD26CB">
        <w:rPr>
          <w:rFonts w:cs="Times New Roman"/>
          <w:b/>
          <w:i/>
        </w:rPr>
        <w:t>Цели  и задачи:</w:t>
      </w:r>
    </w:p>
    <w:p w:rsidR="001A6037" w:rsidRPr="00AD26CB" w:rsidRDefault="001A6037" w:rsidP="001A6037">
      <w:pPr>
        <w:pStyle w:val="a3"/>
        <w:spacing w:before="28"/>
      </w:pPr>
      <w:r w:rsidRPr="00AD26CB">
        <w:rPr>
          <w:rFonts w:eastAsia="Times New Roman" w:cs="Times New Roman"/>
        </w:rPr>
        <w:t xml:space="preserve">Программа «Русский язык» направлена на достижение следующих </w:t>
      </w:r>
      <w:r w:rsidRPr="00AD26CB">
        <w:rPr>
          <w:rFonts w:eastAsia="Times New Roman" w:cs="Times New Roman"/>
          <w:b/>
          <w:i/>
        </w:rPr>
        <w:t>целей</w:t>
      </w:r>
      <w:r w:rsidRPr="00AD26CB">
        <w:rPr>
          <w:rFonts w:eastAsia="Times New Roman" w:cs="Times New Roman"/>
        </w:rPr>
        <w:t>:</w:t>
      </w:r>
    </w:p>
    <w:p w:rsidR="001A6037" w:rsidRPr="00AD26CB" w:rsidRDefault="001A6037" w:rsidP="001A6037">
      <w:pPr>
        <w:pStyle w:val="a3"/>
        <w:numPr>
          <w:ilvl w:val="0"/>
          <w:numId w:val="2"/>
        </w:numPr>
        <w:spacing w:before="28" w:after="28"/>
      </w:pPr>
      <w:r w:rsidRPr="00AD26CB">
        <w:rPr>
          <w:rFonts w:eastAsia="Times New Roman" w:cs="Times New Roman"/>
          <w:b/>
          <w:bCs/>
        </w:rPr>
        <w:t>формирование  </w:t>
      </w:r>
      <w:r w:rsidRPr="00AD26CB">
        <w:rPr>
          <w:rFonts w:eastAsia="Times New Roman" w:cs="Times New Roman"/>
        </w:rPr>
        <w:t>специальных умений и навыков по разделам программы;</w:t>
      </w:r>
    </w:p>
    <w:p w:rsidR="001A6037" w:rsidRPr="00AD26CB" w:rsidRDefault="001A6037" w:rsidP="001A6037">
      <w:pPr>
        <w:pStyle w:val="a3"/>
        <w:numPr>
          <w:ilvl w:val="0"/>
          <w:numId w:val="3"/>
        </w:numPr>
        <w:spacing w:before="28" w:after="28"/>
      </w:pPr>
      <w:r w:rsidRPr="00AD26CB">
        <w:rPr>
          <w:rFonts w:eastAsia="Times New Roman" w:cs="Times New Roman"/>
          <w:b/>
          <w:bCs/>
        </w:rPr>
        <w:t>развитие речи,</w:t>
      </w:r>
      <w:r w:rsidRPr="00AD26CB">
        <w:rPr>
          <w:rFonts w:eastAsia="Times New Roman" w:cs="Times New Roman"/>
        </w:rPr>
        <w:t xml:space="preserve"> мышления, воображения, способности выбирать средства языка в соответствии с условиями общения, развитие интуиции и чувства языка;</w:t>
      </w:r>
    </w:p>
    <w:p w:rsidR="001A6037" w:rsidRPr="00AD26CB" w:rsidRDefault="001A6037" w:rsidP="001A6037">
      <w:pPr>
        <w:pStyle w:val="a3"/>
        <w:numPr>
          <w:ilvl w:val="0"/>
          <w:numId w:val="3"/>
        </w:numPr>
        <w:spacing w:before="28" w:after="28"/>
      </w:pPr>
      <w:r w:rsidRPr="00AD26CB">
        <w:rPr>
          <w:rFonts w:eastAsia="Times New Roman" w:cs="Times New Roman"/>
          <w:b/>
          <w:bCs/>
        </w:rPr>
        <w:t>освоение  </w:t>
      </w:r>
      <w:r w:rsidRPr="00AD26CB">
        <w:rPr>
          <w:rFonts w:eastAsia="Times New Roman" w:cs="Times New Roman"/>
        </w:rPr>
        <w:t>первоначальных знаний по лексике, фонетике, грамматике русского языка, овладение элементарными способами анализа изучаемых явлений русского языка;</w:t>
      </w:r>
    </w:p>
    <w:p w:rsidR="001A6037" w:rsidRPr="00AD26CB" w:rsidRDefault="001A6037" w:rsidP="001A6037">
      <w:pPr>
        <w:pStyle w:val="a3"/>
        <w:numPr>
          <w:ilvl w:val="0"/>
          <w:numId w:val="3"/>
        </w:numPr>
        <w:spacing w:before="28" w:after="28"/>
      </w:pPr>
      <w:r w:rsidRPr="00AD26CB">
        <w:rPr>
          <w:rFonts w:eastAsia="Times New Roman" w:cs="Times New Roman"/>
          <w:b/>
          <w:bCs/>
        </w:rPr>
        <w:t>овладение</w:t>
      </w:r>
      <w:r w:rsidRPr="00AD26CB">
        <w:rPr>
          <w:rFonts w:eastAsia="Times New Roman" w:cs="Times New Roman"/>
        </w:rPr>
        <w:t>  умениями правильно писать и читать; участвовать в диалогах, составлять несложные монологические высказывания;</w:t>
      </w:r>
    </w:p>
    <w:p w:rsidR="001A6037" w:rsidRPr="00AD26CB" w:rsidRDefault="001A6037" w:rsidP="001A6037">
      <w:pPr>
        <w:pStyle w:val="a3"/>
        <w:numPr>
          <w:ilvl w:val="0"/>
          <w:numId w:val="3"/>
        </w:numPr>
        <w:spacing w:before="28" w:after="28"/>
      </w:pPr>
      <w:r w:rsidRPr="00AD26CB">
        <w:rPr>
          <w:rFonts w:eastAsia="Times New Roman" w:cs="Times New Roman"/>
          <w:b/>
          <w:bCs/>
        </w:rPr>
        <w:t>воспитание  </w:t>
      </w:r>
      <w:r w:rsidRPr="00AD26CB">
        <w:rPr>
          <w:rFonts w:eastAsia="Times New Roman" w:cs="Times New Roman"/>
        </w:rPr>
        <w:t>позитивного эмоционально-ценностного отношения к родному языку, чувства сопричастности к сохранению его уникальности и чистоты, пробуждение познавательного интереса к родному слову, стремления совершенствовать свою речь.</w:t>
      </w:r>
    </w:p>
    <w:p w:rsidR="001A6037" w:rsidRPr="00AD26CB" w:rsidRDefault="001A6037" w:rsidP="001A6037">
      <w:pPr>
        <w:pStyle w:val="a4"/>
        <w:tabs>
          <w:tab w:val="left" w:pos="1074"/>
          <w:tab w:val="left" w:pos="1854"/>
          <w:tab w:val="left" w:pos="2136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</w:tabs>
        <w:jc w:val="both"/>
        <w:rPr>
          <w:rFonts w:cs="Times New Roman"/>
          <w:b/>
        </w:rPr>
      </w:pPr>
    </w:p>
    <w:p w:rsidR="001A6037" w:rsidRPr="00AD26CB" w:rsidRDefault="001A6037" w:rsidP="001A6037">
      <w:pPr>
        <w:pStyle w:val="a4"/>
        <w:tabs>
          <w:tab w:val="left" w:pos="1074"/>
          <w:tab w:val="left" w:pos="1854"/>
          <w:tab w:val="left" w:pos="2136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</w:tabs>
        <w:jc w:val="both"/>
      </w:pPr>
      <w:r w:rsidRPr="00AD26CB">
        <w:rPr>
          <w:rFonts w:cs="Times New Roman"/>
          <w:b/>
        </w:rPr>
        <w:t>Задачи:</w:t>
      </w:r>
    </w:p>
    <w:p w:rsidR="001A6037" w:rsidRPr="00AD26CB" w:rsidRDefault="001A6037" w:rsidP="001A6037">
      <w:pPr>
        <w:pStyle w:val="a4"/>
        <w:tabs>
          <w:tab w:val="left" w:pos="1074"/>
          <w:tab w:val="left" w:pos="1854"/>
          <w:tab w:val="left" w:pos="2136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</w:tabs>
        <w:jc w:val="both"/>
      </w:pPr>
      <w:r w:rsidRPr="00AD26CB">
        <w:rPr>
          <w:rFonts w:cs="Times New Roman"/>
        </w:rPr>
        <w:t>•</w:t>
      </w:r>
      <w:r w:rsidRPr="00AD26CB">
        <w:rPr>
          <w:rFonts w:cs="Times New Roman"/>
        </w:rPr>
        <w:tab/>
        <w:t>развивать все виды речевой деятельности (умения писать, читать, слушать и говорить), а также речевое мышление учащихся;</w:t>
      </w:r>
    </w:p>
    <w:p w:rsidR="001A6037" w:rsidRPr="00AD26CB" w:rsidRDefault="001A6037" w:rsidP="001A6037">
      <w:pPr>
        <w:pStyle w:val="a4"/>
        <w:tabs>
          <w:tab w:val="left" w:pos="1074"/>
          <w:tab w:val="left" w:pos="1854"/>
          <w:tab w:val="left" w:pos="2136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</w:tabs>
        <w:jc w:val="both"/>
      </w:pPr>
      <w:r w:rsidRPr="00AD26CB">
        <w:rPr>
          <w:rFonts w:cs="Times New Roman"/>
        </w:rPr>
        <w:t>•</w:t>
      </w:r>
      <w:r w:rsidRPr="00AD26CB">
        <w:rPr>
          <w:rFonts w:cs="Times New Roman"/>
        </w:rPr>
        <w:tab/>
        <w:t>обеспечивать усвоение программного материала по языку (по фонетике, графике, лексике, грамматике, орфографии); стимулировать развитие коммуникативно-речевых умений и навыков;</w:t>
      </w:r>
    </w:p>
    <w:p w:rsidR="001A6037" w:rsidRPr="00AD26CB" w:rsidRDefault="001A6037" w:rsidP="001A6037">
      <w:pPr>
        <w:pStyle w:val="a4"/>
        <w:tabs>
          <w:tab w:val="left" w:pos="1074"/>
          <w:tab w:val="left" w:pos="1854"/>
          <w:tab w:val="left" w:pos="2136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</w:tabs>
        <w:jc w:val="both"/>
      </w:pPr>
      <w:r w:rsidRPr="00AD26CB">
        <w:rPr>
          <w:rFonts w:cs="Times New Roman"/>
        </w:rPr>
        <w:t>•</w:t>
      </w:r>
      <w:r w:rsidRPr="00AD26CB">
        <w:rPr>
          <w:rFonts w:cs="Times New Roman"/>
        </w:rPr>
        <w:tab/>
        <w:t>пользоваться формулами речевого этикета в различных ситуациях общения;</w:t>
      </w:r>
    </w:p>
    <w:p w:rsidR="001A6037" w:rsidRPr="00AD26CB" w:rsidRDefault="001A6037" w:rsidP="001A6037">
      <w:pPr>
        <w:pStyle w:val="a4"/>
        <w:tabs>
          <w:tab w:val="left" w:pos="1074"/>
          <w:tab w:val="left" w:pos="1854"/>
          <w:tab w:val="left" w:pos="2136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</w:tabs>
        <w:jc w:val="both"/>
      </w:pPr>
      <w:r w:rsidRPr="00AD26CB">
        <w:rPr>
          <w:rFonts w:cs="Times New Roman"/>
        </w:rPr>
        <w:lastRenderedPageBreak/>
        <w:t>•</w:t>
      </w:r>
      <w:r w:rsidRPr="00AD26CB">
        <w:rPr>
          <w:rFonts w:cs="Times New Roman"/>
        </w:rPr>
        <w:tab/>
        <w:t>формировать представление о языке как о жизненно важном средстве общения, которое предоставляет учащимся широкие возможности для выражения собственных мыслей в общении с другими людьми и для познания окружающего мира;</w:t>
      </w:r>
    </w:p>
    <w:p w:rsidR="001A6037" w:rsidRPr="00AD26CB" w:rsidRDefault="001A6037" w:rsidP="001A6037">
      <w:pPr>
        <w:pStyle w:val="a4"/>
        <w:tabs>
          <w:tab w:val="left" w:pos="1074"/>
          <w:tab w:val="left" w:pos="1854"/>
          <w:tab w:val="left" w:pos="2136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</w:tabs>
        <w:jc w:val="both"/>
      </w:pPr>
      <w:r w:rsidRPr="00AD26CB">
        <w:rPr>
          <w:rFonts w:cs="Times New Roman"/>
        </w:rPr>
        <w:t>•</w:t>
      </w:r>
      <w:r w:rsidRPr="00AD26CB">
        <w:rPr>
          <w:rFonts w:cs="Times New Roman"/>
        </w:rPr>
        <w:tab/>
        <w:t>обеспечивать развитие функциональной грамотности учащихся на основе интеграции в изучении языка и речи учащихся;</w:t>
      </w:r>
    </w:p>
    <w:p w:rsidR="001A6037" w:rsidRPr="00AD26CB" w:rsidRDefault="001A6037" w:rsidP="001A6037">
      <w:pPr>
        <w:pStyle w:val="a4"/>
        <w:tabs>
          <w:tab w:val="left" w:pos="1074"/>
          <w:tab w:val="left" w:pos="1854"/>
          <w:tab w:val="left" w:pos="2136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</w:tabs>
        <w:jc w:val="both"/>
      </w:pPr>
      <w:r w:rsidRPr="00AD26CB">
        <w:rPr>
          <w:rFonts w:cs="Times New Roman"/>
        </w:rPr>
        <w:t>•</w:t>
      </w:r>
      <w:r w:rsidRPr="00AD26CB">
        <w:rPr>
          <w:rFonts w:cs="Times New Roman"/>
        </w:rPr>
        <w:tab/>
        <w:t>развивать интерес к изучению русского языка, воспитывать чувство любви и уважения к языку как величайшей культурной ценности народа;</w:t>
      </w:r>
    </w:p>
    <w:p w:rsidR="001A6037" w:rsidRPr="00AD26CB" w:rsidRDefault="001A6037" w:rsidP="001A6037">
      <w:pPr>
        <w:pStyle w:val="a4"/>
        <w:tabs>
          <w:tab w:val="left" w:pos="1074"/>
          <w:tab w:val="left" w:pos="1854"/>
          <w:tab w:val="left" w:pos="2136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</w:tabs>
        <w:jc w:val="both"/>
      </w:pPr>
      <w:r w:rsidRPr="00AD26CB">
        <w:rPr>
          <w:rFonts w:cs="Times New Roman"/>
        </w:rPr>
        <w:t>•</w:t>
      </w:r>
      <w:r w:rsidRPr="00AD26CB">
        <w:rPr>
          <w:rFonts w:cs="Times New Roman"/>
        </w:rPr>
        <w:tab/>
        <w:t>развивать творческие способности детей, их стремление к созданию собственных текстов.</w:t>
      </w:r>
    </w:p>
    <w:p w:rsidR="001A6037" w:rsidRPr="00AD26CB" w:rsidRDefault="001A6037" w:rsidP="001A6037">
      <w:pPr>
        <w:pStyle w:val="a4"/>
        <w:tabs>
          <w:tab w:val="left" w:pos="1074"/>
          <w:tab w:val="left" w:pos="1854"/>
          <w:tab w:val="left" w:pos="2136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</w:tabs>
        <w:jc w:val="both"/>
      </w:pPr>
    </w:p>
    <w:p w:rsidR="001A6037" w:rsidRPr="00AD26CB" w:rsidRDefault="001A6037" w:rsidP="001A6037">
      <w:pPr>
        <w:pStyle w:val="a4"/>
        <w:numPr>
          <w:ilvl w:val="1"/>
          <w:numId w:val="4"/>
        </w:numPr>
        <w:tabs>
          <w:tab w:val="left" w:pos="1074"/>
          <w:tab w:val="left" w:pos="1854"/>
          <w:tab w:val="left" w:pos="2136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</w:tabs>
        <w:jc w:val="both"/>
      </w:pPr>
      <w:r w:rsidRPr="00AD26CB">
        <w:rPr>
          <w:rFonts w:cs="Times New Roman"/>
          <w:b/>
          <w:i/>
        </w:rPr>
        <w:t xml:space="preserve"> Нормативные  правовые документы, на основании которых разработана рабочая программа:</w:t>
      </w:r>
    </w:p>
    <w:p w:rsidR="001A6037" w:rsidRPr="00AD26CB" w:rsidRDefault="001A6037" w:rsidP="001A6037">
      <w:pPr>
        <w:pStyle w:val="a4"/>
        <w:tabs>
          <w:tab w:val="left" w:pos="1074"/>
          <w:tab w:val="left" w:pos="1854"/>
          <w:tab w:val="left" w:pos="2136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</w:tabs>
        <w:ind w:left="1428"/>
        <w:jc w:val="both"/>
      </w:pPr>
    </w:p>
    <w:p w:rsidR="001A6037" w:rsidRPr="00AD26CB" w:rsidRDefault="001A6037" w:rsidP="001A6037">
      <w:pPr>
        <w:pStyle w:val="a4"/>
        <w:ind w:left="1068"/>
        <w:jc w:val="both"/>
      </w:pPr>
      <w:r w:rsidRPr="00AD26CB">
        <w:rPr>
          <w:rFonts w:cs="Times New Roman"/>
        </w:rPr>
        <w:t>-  Федеральным законом от 29.12.2012 № 273-ФЗ «Об образовании в Российской Федерации»</w:t>
      </w:r>
      <w:r w:rsidRPr="00AD26CB">
        <w:rPr>
          <w:rFonts w:cs="Times New Roman"/>
          <w:iCs/>
        </w:rPr>
        <w:t>;</w:t>
      </w:r>
    </w:p>
    <w:p w:rsidR="001A6037" w:rsidRPr="00AD26CB" w:rsidRDefault="001A6037" w:rsidP="001A6037">
      <w:pPr>
        <w:pStyle w:val="a4"/>
        <w:ind w:left="1068"/>
        <w:jc w:val="both"/>
        <w:rPr>
          <w:rFonts w:cs="Times New Roman"/>
        </w:rPr>
      </w:pPr>
      <w:bookmarkStart w:id="0" w:name="OLE_LINK4"/>
      <w:bookmarkStart w:id="1" w:name="OLE_LINK3"/>
      <w:r w:rsidRPr="00AD26CB">
        <w:rPr>
          <w:rFonts w:cs="Times New Roman"/>
        </w:rPr>
        <w:t xml:space="preserve">-  </w:t>
      </w:r>
      <w:r w:rsidR="006C099A" w:rsidRPr="00AD26CB">
        <w:rPr>
          <w:rFonts w:cs="Times New Roman"/>
        </w:rPr>
        <w:t>П</w:t>
      </w:r>
      <w:r w:rsidRPr="00AD26CB">
        <w:rPr>
          <w:rFonts w:cs="Times New Roman"/>
        </w:rPr>
        <w:t>риказом Минобразования России от 06.10.2009 № 373 «Об утверждении и введении в действие федерального государственного образовательного стандарта начального общего образования» (с изменениями и дополнениями);</w:t>
      </w:r>
      <w:bookmarkEnd w:id="0"/>
      <w:bookmarkEnd w:id="1"/>
    </w:p>
    <w:p w:rsidR="001A6037" w:rsidRPr="00AD26CB" w:rsidRDefault="001A6037" w:rsidP="001A6037">
      <w:pPr>
        <w:pStyle w:val="a4"/>
        <w:ind w:left="1068"/>
        <w:jc w:val="both"/>
        <w:rPr>
          <w:rFonts w:cs="Times New Roman"/>
        </w:rPr>
      </w:pPr>
      <w:r w:rsidRPr="00AD26CB">
        <w:rPr>
          <w:rFonts w:cs="Times New Roman"/>
        </w:rPr>
        <w:t xml:space="preserve">- </w:t>
      </w:r>
      <w:r w:rsidR="006C099A" w:rsidRPr="00AD26CB">
        <w:rPr>
          <w:rFonts w:cs="Times New Roman"/>
        </w:rPr>
        <w:t>П</w:t>
      </w:r>
      <w:r w:rsidRPr="00AD26CB">
        <w:rPr>
          <w:rFonts w:cs="Times New Roman"/>
        </w:rPr>
        <w:t>остановлением Главного государственного санитарного врача Российской Федерации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 (изменениями и дополнениями);</w:t>
      </w:r>
    </w:p>
    <w:p w:rsidR="001A6037" w:rsidRPr="00AD26CB" w:rsidRDefault="001A6037" w:rsidP="001A6037">
      <w:pPr>
        <w:pStyle w:val="a4"/>
        <w:ind w:left="1068"/>
        <w:jc w:val="both"/>
      </w:pPr>
      <w:r w:rsidRPr="00AD26CB">
        <w:rPr>
          <w:rFonts w:cs="Times New Roman"/>
          <w:spacing w:val="-1"/>
        </w:rPr>
        <w:t xml:space="preserve">- </w:t>
      </w:r>
      <w:r w:rsidR="006C099A" w:rsidRPr="00AD26CB">
        <w:rPr>
          <w:rFonts w:cs="Times New Roman"/>
          <w:spacing w:val="-1"/>
        </w:rPr>
        <w:t>П</w:t>
      </w:r>
      <w:r w:rsidRPr="00AD26CB">
        <w:rPr>
          <w:rFonts w:cs="Times New Roman"/>
          <w:spacing w:val="-1"/>
        </w:rPr>
        <w:t>римерной основной образовательной программой началь</w:t>
      </w:r>
      <w:r w:rsidRPr="00AD26CB">
        <w:rPr>
          <w:rFonts w:cs="Times New Roman"/>
          <w:spacing w:val="-3"/>
        </w:rPr>
        <w:t xml:space="preserve">ного общего образования, рекомендованной </w:t>
      </w:r>
      <w:r w:rsidRPr="00AD26CB">
        <w:rPr>
          <w:rFonts w:cs="Times New Roman"/>
        </w:rPr>
        <w:t xml:space="preserve">Координационным советом при Департаменте общего образования Минобрнауки России по вопросам организации введения ФГОС к использованию образовательными учреждениями РФ примерная основная образовательная программа начального общего образования (актуальная версия расположена на сайте: </w:t>
      </w:r>
      <w:hyperlink r:id="rId8">
        <w:r w:rsidRPr="00AD26CB">
          <w:rPr>
            <w:rStyle w:val="-"/>
            <w:rFonts w:cs="Times New Roman"/>
            <w:color w:val="00000A"/>
          </w:rPr>
          <w:t>http://standart.edu.ru/catalog.aspx?CatalogId=2768</w:t>
        </w:r>
      </w:hyperlink>
      <w:r w:rsidRPr="00AD26CB">
        <w:rPr>
          <w:rFonts w:cs="Times New Roman"/>
        </w:rPr>
        <w:t>);</w:t>
      </w:r>
    </w:p>
    <w:p w:rsidR="001A6037" w:rsidRPr="00AD26CB" w:rsidRDefault="001A6037" w:rsidP="006C099A">
      <w:pPr>
        <w:pStyle w:val="a4"/>
        <w:ind w:left="1068"/>
        <w:jc w:val="both"/>
      </w:pPr>
      <w:r w:rsidRPr="00AD26CB">
        <w:rPr>
          <w:rFonts w:cs="Times New Roman"/>
        </w:rPr>
        <w:t>-   приказом Минобрнауки России от 17.12.2010 №1897 «Об утверждении федерального государственного образовательного стандарта основного общего образования».</w:t>
      </w:r>
    </w:p>
    <w:p w:rsidR="001A6037" w:rsidRPr="00AD26CB" w:rsidRDefault="001A6037" w:rsidP="001A6037">
      <w:pPr>
        <w:pStyle w:val="a3"/>
        <w:tabs>
          <w:tab w:val="left" w:pos="1062"/>
          <w:tab w:val="left" w:pos="1842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08"/>
        <w:jc w:val="both"/>
      </w:pPr>
    </w:p>
    <w:p w:rsidR="001A6037" w:rsidRPr="00AD26CB" w:rsidRDefault="001A6037" w:rsidP="001A6037">
      <w:pPr>
        <w:pStyle w:val="a4"/>
        <w:numPr>
          <w:ilvl w:val="1"/>
          <w:numId w:val="4"/>
        </w:numPr>
        <w:tabs>
          <w:tab w:val="left" w:pos="1074"/>
          <w:tab w:val="left" w:pos="1854"/>
          <w:tab w:val="left" w:pos="2136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</w:tabs>
        <w:jc w:val="both"/>
      </w:pPr>
      <w:r w:rsidRPr="00AD26CB">
        <w:rPr>
          <w:rFonts w:cs="Times New Roman"/>
          <w:b/>
          <w:i/>
        </w:rPr>
        <w:t>Сведения  о программе</w:t>
      </w:r>
      <w:r w:rsidR="000E795C" w:rsidRPr="00AD26CB">
        <w:rPr>
          <w:rFonts w:cs="Times New Roman"/>
          <w:b/>
          <w:i/>
        </w:rPr>
        <w:t xml:space="preserve">, </w:t>
      </w:r>
      <w:r w:rsidRPr="00AD26CB">
        <w:rPr>
          <w:rFonts w:cs="Times New Roman"/>
        </w:rPr>
        <w:t xml:space="preserve"> на основании которой разработана рабочая программа, с указанием наименования, автора и года издания.</w:t>
      </w:r>
    </w:p>
    <w:p w:rsidR="001A6037" w:rsidRPr="00AD26CB" w:rsidRDefault="001A6037" w:rsidP="001A6037">
      <w:pPr>
        <w:pStyle w:val="a3"/>
        <w:ind w:firstLine="567"/>
      </w:pPr>
    </w:p>
    <w:p w:rsidR="001A6037" w:rsidRPr="00AD26CB" w:rsidRDefault="001A6037" w:rsidP="001A6037">
      <w:pPr>
        <w:pStyle w:val="a3"/>
        <w:ind w:firstLine="567"/>
        <w:rPr>
          <w:rFonts w:eastAsia="Times New Roman"/>
        </w:rPr>
      </w:pPr>
      <w:r w:rsidRPr="00AD26CB">
        <w:rPr>
          <w:rFonts w:eastAsia="Times New Roman"/>
        </w:rPr>
        <w:t>Рабочая программа по предмету «Русский язык» 3 класс создана на основе:</w:t>
      </w:r>
    </w:p>
    <w:p w:rsidR="001A6037" w:rsidRPr="00AD26CB" w:rsidRDefault="001A6037" w:rsidP="001A6037">
      <w:pPr>
        <w:pStyle w:val="a3"/>
        <w:ind w:firstLine="567"/>
      </w:pPr>
    </w:p>
    <w:p w:rsidR="001A6037" w:rsidRPr="00AD26CB" w:rsidRDefault="001A6037" w:rsidP="001A6037">
      <w:pPr>
        <w:pStyle w:val="a4"/>
        <w:numPr>
          <w:ilvl w:val="0"/>
          <w:numId w:val="5"/>
        </w:numPr>
        <w:jc w:val="both"/>
      </w:pPr>
      <w:r w:rsidRPr="00AD26CB">
        <w:rPr>
          <w:rFonts w:eastAsia="Times New Roman" w:cs="Times New Roman"/>
        </w:rPr>
        <w:t xml:space="preserve">примерной основной образовательной программы начального общего образования, рекомендованная Координационным советом при Департаменте общего образования Минобрнауки России по вопросам организации введения ФГОС к использованию образовательными учреждениями РФ примерная основная образовательная программа начального общего образования </w:t>
      </w:r>
    </w:p>
    <w:p w:rsidR="001A6037" w:rsidRPr="00AD26CB" w:rsidRDefault="001A6037" w:rsidP="001A6037">
      <w:pPr>
        <w:pStyle w:val="a4"/>
        <w:ind w:left="1337"/>
        <w:jc w:val="both"/>
      </w:pPr>
    </w:p>
    <w:p w:rsidR="001A6037" w:rsidRPr="00AD26CB" w:rsidRDefault="001A6037" w:rsidP="001A6037">
      <w:pPr>
        <w:pStyle w:val="a4"/>
        <w:numPr>
          <w:ilvl w:val="0"/>
          <w:numId w:val="5"/>
        </w:numPr>
      </w:pPr>
      <w:r w:rsidRPr="00AD26CB">
        <w:t>программы курса «Русский язык» под редакцией Климановой Л.Ф,  М., «Просвещение», 2013  год;</w:t>
      </w:r>
    </w:p>
    <w:p w:rsidR="001A6037" w:rsidRPr="00AD26CB" w:rsidRDefault="001A6037" w:rsidP="001A6037">
      <w:pPr>
        <w:rPr>
          <w:sz w:val="24"/>
          <w:szCs w:val="24"/>
        </w:rPr>
      </w:pPr>
    </w:p>
    <w:p w:rsidR="001A6037" w:rsidRPr="00AD26CB" w:rsidRDefault="001A6037" w:rsidP="001A6037">
      <w:pPr>
        <w:pStyle w:val="a4"/>
        <w:numPr>
          <w:ilvl w:val="1"/>
          <w:numId w:val="4"/>
        </w:numPr>
        <w:tabs>
          <w:tab w:val="left" w:pos="1074"/>
          <w:tab w:val="left" w:pos="1854"/>
          <w:tab w:val="left" w:pos="2136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</w:tabs>
        <w:jc w:val="center"/>
      </w:pPr>
      <w:r w:rsidRPr="00AD26CB">
        <w:rPr>
          <w:rFonts w:cs="Times New Roman"/>
          <w:b/>
          <w:i/>
        </w:rPr>
        <w:t>Информация  об используемом учебнике.</w:t>
      </w:r>
    </w:p>
    <w:p w:rsidR="001A6037" w:rsidRPr="00AD26CB" w:rsidRDefault="001A6037" w:rsidP="001A6037">
      <w:pPr>
        <w:pStyle w:val="a4"/>
        <w:tabs>
          <w:tab w:val="left" w:pos="1782"/>
          <w:tab w:val="left" w:pos="2562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  <w:tab w:val="left" w:pos="10632"/>
        </w:tabs>
        <w:ind w:left="1428"/>
        <w:jc w:val="both"/>
      </w:pPr>
    </w:p>
    <w:p w:rsidR="001A6037" w:rsidRPr="00AD26CB" w:rsidRDefault="001A6037" w:rsidP="001A6037">
      <w:pPr>
        <w:pStyle w:val="a3"/>
        <w:numPr>
          <w:ilvl w:val="0"/>
          <w:numId w:val="6"/>
        </w:numPr>
        <w:jc w:val="both"/>
      </w:pPr>
      <w:r w:rsidRPr="00D85236">
        <w:rPr>
          <w:rFonts w:eastAsia="Times New Roman" w:cs="Times New Roman"/>
        </w:rPr>
        <w:t>Л.Ф. Климанова, Т.В. Бабушкина. Русский язык. Учебник. В 2 ч.  3 класс – М.: «Просвещение», 2013 г.</w:t>
      </w:r>
    </w:p>
    <w:p w:rsidR="001A6037" w:rsidRPr="00AD26CB" w:rsidRDefault="001A6037" w:rsidP="001A6037">
      <w:pPr>
        <w:pStyle w:val="a3"/>
        <w:numPr>
          <w:ilvl w:val="0"/>
          <w:numId w:val="6"/>
        </w:numPr>
        <w:jc w:val="both"/>
      </w:pPr>
      <w:r w:rsidRPr="00AD26CB">
        <w:rPr>
          <w:rFonts w:eastAsia="Times New Roman" w:cs="Times New Roman"/>
        </w:rPr>
        <w:t>Л.Ф. Климанова, Т.В. Бабушкина. Русский язык. Рабочая тетрадь. В 2 ч.  3 класс – М.: «Просвещение», 2013 г.</w:t>
      </w:r>
    </w:p>
    <w:p w:rsidR="001A6037" w:rsidRPr="00AD26CB" w:rsidRDefault="001A6037" w:rsidP="001A6037">
      <w:pPr>
        <w:tabs>
          <w:tab w:val="left" w:pos="1782"/>
          <w:tab w:val="left" w:pos="2562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  <w:tab w:val="left" w:pos="10632"/>
        </w:tabs>
        <w:jc w:val="both"/>
        <w:rPr>
          <w:sz w:val="24"/>
          <w:szCs w:val="24"/>
        </w:rPr>
      </w:pPr>
    </w:p>
    <w:p w:rsidR="001A6037" w:rsidRPr="00AD26CB" w:rsidRDefault="001A6037" w:rsidP="001A6037">
      <w:pPr>
        <w:pStyle w:val="a4"/>
        <w:numPr>
          <w:ilvl w:val="1"/>
          <w:numId w:val="4"/>
        </w:numPr>
        <w:tabs>
          <w:tab w:val="left" w:pos="1074"/>
          <w:tab w:val="left" w:pos="1854"/>
          <w:tab w:val="left" w:pos="2136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</w:tabs>
        <w:jc w:val="center"/>
      </w:pPr>
      <w:r w:rsidRPr="00AD26CB">
        <w:rPr>
          <w:rFonts w:cs="Times New Roman"/>
          <w:b/>
          <w:i/>
        </w:rPr>
        <w:lastRenderedPageBreak/>
        <w:t>Обоснование  выбора примерной или авторской программы для разработки рабочей программы.</w:t>
      </w:r>
    </w:p>
    <w:p w:rsidR="001A6037" w:rsidRPr="00AD26CB" w:rsidRDefault="001A6037" w:rsidP="001A6037">
      <w:pPr>
        <w:pStyle w:val="a3"/>
        <w:tabs>
          <w:tab w:val="left" w:pos="1062"/>
          <w:tab w:val="left" w:pos="1842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08"/>
        <w:jc w:val="both"/>
      </w:pPr>
    </w:p>
    <w:p w:rsidR="001A6037" w:rsidRPr="00AD26CB" w:rsidRDefault="001A6037" w:rsidP="001A6037">
      <w:pPr>
        <w:pStyle w:val="a3"/>
        <w:rPr>
          <w:rFonts w:eastAsia="Times New Roman" w:cs="Times New Roman"/>
        </w:rPr>
      </w:pPr>
      <w:r w:rsidRPr="00AD26CB">
        <w:rPr>
          <w:rFonts w:eastAsia="Times New Roman" w:cs="Times New Roman"/>
        </w:rPr>
        <w:t xml:space="preserve">- Соответствует Федеральному государственному образовательному стандарту начального общего образования </w:t>
      </w:r>
    </w:p>
    <w:p w:rsidR="001A6037" w:rsidRPr="00AD26CB" w:rsidRDefault="001A6037" w:rsidP="001A6037">
      <w:pPr>
        <w:pStyle w:val="a3"/>
      </w:pPr>
    </w:p>
    <w:p w:rsidR="001A6037" w:rsidRPr="00AD26CB" w:rsidRDefault="001A6037" w:rsidP="001A6037">
      <w:pPr>
        <w:pStyle w:val="a3"/>
      </w:pPr>
      <w:r w:rsidRPr="00AD26CB">
        <w:rPr>
          <w:rFonts w:eastAsia="Times New Roman" w:cs="Times New Roman"/>
          <w:spacing w:val="-2"/>
        </w:rPr>
        <w:t xml:space="preserve">- Рекомендована Министерством образования и науки РФ к использованию в образовательном процессе в образовательных учреждениях, реализующих образовательные программы  общего образования. </w:t>
      </w:r>
    </w:p>
    <w:p w:rsidR="001A6037" w:rsidRPr="00AD26CB" w:rsidRDefault="001A6037" w:rsidP="001A6037">
      <w:pPr>
        <w:pStyle w:val="a3"/>
        <w:tabs>
          <w:tab w:val="left" w:pos="1062"/>
          <w:tab w:val="left" w:pos="1842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08"/>
        <w:jc w:val="both"/>
      </w:pPr>
    </w:p>
    <w:p w:rsidR="006C099A" w:rsidRPr="00AD26CB" w:rsidRDefault="006C099A" w:rsidP="000E795C">
      <w:pPr>
        <w:tabs>
          <w:tab w:val="left" w:pos="1074"/>
          <w:tab w:val="left" w:pos="1854"/>
          <w:tab w:val="left" w:pos="2136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</w:tabs>
        <w:ind w:left="708"/>
        <w:jc w:val="both"/>
        <w:rPr>
          <w:sz w:val="24"/>
          <w:szCs w:val="24"/>
        </w:rPr>
      </w:pPr>
    </w:p>
    <w:p w:rsidR="001A6037" w:rsidRPr="00AD26CB" w:rsidRDefault="001A6037" w:rsidP="001A6037">
      <w:pPr>
        <w:pStyle w:val="a4"/>
        <w:numPr>
          <w:ilvl w:val="1"/>
          <w:numId w:val="4"/>
        </w:numPr>
        <w:tabs>
          <w:tab w:val="left" w:pos="1074"/>
          <w:tab w:val="left" w:pos="1854"/>
          <w:tab w:val="left" w:pos="2136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</w:tabs>
        <w:jc w:val="center"/>
      </w:pPr>
      <w:r w:rsidRPr="00AD26CB">
        <w:rPr>
          <w:rFonts w:cs="Times New Roman"/>
          <w:b/>
          <w:i/>
        </w:rPr>
        <w:t>Особенность курса.</w:t>
      </w:r>
    </w:p>
    <w:p w:rsidR="001A6037" w:rsidRPr="00AD26CB" w:rsidRDefault="001A6037" w:rsidP="001A6037">
      <w:pPr>
        <w:pStyle w:val="a3"/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</w:pPr>
    </w:p>
    <w:p w:rsidR="001A6037" w:rsidRPr="00AD26CB" w:rsidRDefault="001A6037" w:rsidP="001A6037">
      <w:pPr>
        <w:pStyle w:val="a3"/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cs="Times New Roman"/>
        </w:rPr>
      </w:pPr>
      <w:r w:rsidRPr="00AD26CB">
        <w:rPr>
          <w:rFonts w:cs="Times New Roman"/>
        </w:rPr>
        <w:t xml:space="preserve">      Особенностью  курса  «Русский язык» является коммуникативно-познавательная основа, общая с курсом литературного чтения. Содержание этих двух курсов имеет ярко выраженную коммуникативно-речевую и познавательную направленность, охватывающую три аспекта изучения родного языка: систему языка, речевую деятельность и литературный текст, что обеспечивает реализацию в обучении системно-деятельностного подхода</w:t>
      </w:r>
      <w:r w:rsidR="000E795C" w:rsidRPr="00AD26CB">
        <w:rPr>
          <w:rFonts w:cs="Times New Roman"/>
        </w:rPr>
        <w:t>.</w:t>
      </w:r>
    </w:p>
    <w:p w:rsidR="000E795C" w:rsidRPr="00AD26CB" w:rsidRDefault="000E795C" w:rsidP="001A6037">
      <w:pPr>
        <w:pStyle w:val="a3"/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cs="Times New Roman"/>
        </w:rPr>
      </w:pPr>
    </w:p>
    <w:p w:rsidR="000E795C" w:rsidRPr="00AD26CB" w:rsidRDefault="000E795C" w:rsidP="001A6037">
      <w:pPr>
        <w:pStyle w:val="a3"/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cs="Times New Roman"/>
        </w:rPr>
      </w:pPr>
    </w:p>
    <w:p w:rsidR="001A6037" w:rsidRPr="00AD26CB" w:rsidRDefault="001A6037" w:rsidP="001A6037">
      <w:pPr>
        <w:pStyle w:val="a4"/>
        <w:numPr>
          <w:ilvl w:val="1"/>
          <w:numId w:val="4"/>
        </w:numPr>
        <w:tabs>
          <w:tab w:val="left" w:pos="1074"/>
          <w:tab w:val="left" w:pos="1854"/>
          <w:tab w:val="left" w:pos="2136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</w:tabs>
        <w:jc w:val="center"/>
      </w:pPr>
      <w:r w:rsidRPr="00AD26CB">
        <w:rPr>
          <w:rFonts w:cs="Times New Roman"/>
          <w:b/>
          <w:i/>
        </w:rPr>
        <w:t>Основные  содержательные линии курса.</w:t>
      </w:r>
    </w:p>
    <w:p w:rsidR="001A6037" w:rsidRPr="00AD26CB" w:rsidRDefault="001A6037" w:rsidP="001A6037">
      <w:pPr>
        <w:pStyle w:val="a4"/>
        <w:tabs>
          <w:tab w:val="left" w:pos="1074"/>
          <w:tab w:val="left" w:pos="1854"/>
          <w:tab w:val="left" w:pos="2136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</w:tabs>
        <w:ind w:left="1428"/>
      </w:pPr>
    </w:p>
    <w:p w:rsidR="001A6037" w:rsidRPr="00AD26CB" w:rsidRDefault="001A6037" w:rsidP="001A6037">
      <w:pPr>
        <w:pStyle w:val="a3"/>
        <w:spacing w:before="28"/>
        <w:ind w:firstLine="567"/>
        <w:jc w:val="both"/>
      </w:pPr>
      <w:r w:rsidRPr="00AD26CB">
        <w:rPr>
          <w:rFonts w:eastAsia="Times New Roman" w:cs="Times New Roman"/>
        </w:rPr>
        <w:t xml:space="preserve">Языковой материал представлен на основе федерального компонента государственного стандарта начального общего образования. Курс данной программы включает следующие содержательные линии: </w:t>
      </w:r>
      <w:r w:rsidRPr="00AD26CB">
        <w:rPr>
          <w:rFonts w:eastAsia="Times New Roman" w:cs="Times New Roman"/>
          <w:b/>
          <w:bCs/>
        </w:rPr>
        <w:t>систему грамматических понятий</w:t>
      </w:r>
      <w:r w:rsidRPr="00AD26CB">
        <w:rPr>
          <w:rFonts w:eastAsia="Times New Roman" w:cs="Times New Roman"/>
        </w:rPr>
        <w:t>, относящихся к предложению (</w:t>
      </w:r>
      <w:r w:rsidRPr="00AD26CB">
        <w:rPr>
          <w:rFonts w:eastAsia="Times New Roman" w:cs="Times New Roman"/>
          <w:b/>
          <w:bCs/>
        </w:rPr>
        <w:t>предложение, виды предложений, составные части предложений</w:t>
      </w:r>
      <w:r w:rsidRPr="00AD26CB">
        <w:rPr>
          <w:rFonts w:eastAsia="Times New Roman" w:cs="Times New Roman"/>
        </w:rPr>
        <w:t>), к слову (</w:t>
      </w:r>
      <w:r w:rsidRPr="00AD26CB">
        <w:rPr>
          <w:rFonts w:eastAsia="Times New Roman" w:cs="Times New Roman"/>
          <w:b/>
          <w:bCs/>
        </w:rPr>
        <w:t>состав слова, части речи в их соотношении с членами предложений</w:t>
      </w:r>
      <w:r w:rsidRPr="00AD26CB">
        <w:rPr>
          <w:rFonts w:eastAsia="Times New Roman" w:cs="Times New Roman"/>
        </w:rPr>
        <w:t>), к фонетике (</w:t>
      </w:r>
      <w:r w:rsidRPr="00AD26CB">
        <w:rPr>
          <w:rFonts w:eastAsia="Times New Roman" w:cs="Times New Roman"/>
          <w:b/>
          <w:bCs/>
        </w:rPr>
        <w:t>звуки,разряды звуков, сильная и слабая позиция звуков, анализ звучащего звука и буквы, обозначение звуков буквами и т.д</w:t>
      </w:r>
      <w:r w:rsidRPr="00AD26CB">
        <w:rPr>
          <w:rFonts w:eastAsia="Times New Roman" w:cs="Times New Roman"/>
        </w:rPr>
        <w:t>.), а также совокупность правил, определяющих написание слов (</w:t>
      </w:r>
      <w:r w:rsidRPr="00AD26CB">
        <w:rPr>
          <w:rFonts w:eastAsia="Times New Roman" w:cs="Times New Roman"/>
          <w:b/>
          <w:bCs/>
        </w:rPr>
        <w:t>орфографию</w:t>
      </w:r>
      <w:r w:rsidRPr="00AD26CB">
        <w:rPr>
          <w:rFonts w:eastAsia="Times New Roman" w:cs="Times New Roman"/>
        </w:rPr>
        <w:t>).</w:t>
      </w:r>
    </w:p>
    <w:p w:rsidR="001A6037" w:rsidRPr="00AD26CB" w:rsidRDefault="001A6037" w:rsidP="001A6037">
      <w:pPr>
        <w:pStyle w:val="a3"/>
        <w:jc w:val="both"/>
      </w:pPr>
      <w:r w:rsidRPr="00AD26CB">
        <w:rPr>
          <w:rFonts w:eastAsia="Calibri" w:cs="Times New Roman"/>
          <w:b/>
          <w:bCs/>
        </w:rPr>
        <w:t>Речевое общение. Текст</w:t>
      </w:r>
    </w:p>
    <w:p w:rsidR="001A6037" w:rsidRPr="00AD26CB" w:rsidRDefault="001A6037" w:rsidP="001A6037">
      <w:pPr>
        <w:pStyle w:val="a3"/>
        <w:ind w:firstLine="567"/>
        <w:jc w:val="both"/>
      </w:pPr>
      <w:r w:rsidRPr="00AD26CB">
        <w:rPr>
          <w:rFonts w:eastAsia="Calibri" w:cs="Times New Roman"/>
        </w:rPr>
        <w:t>Коммуникативно-речевые умения и навыки. Практическое представление о ситуации общения с использованием образно-символических моделей: партнеры по речевому общению (собеседники), тема, цель и результат общения.</w:t>
      </w:r>
    </w:p>
    <w:p w:rsidR="001A6037" w:rsidRPr="00AD26CB" w:rsidRDefault="001A6037" w:rsidP="001A6037">
      <w:pPr>
        <w:pStyle w:val="a3"/>
        <w:ind w:firstLine="567"/>
        <w:jc w:val="both"/>
      </w:pPr>
      <w:r w:rsidRPr="00AD26CB">
        <w:rPr>
          <w:rFonts w:eastAsia="Calibri" w:cs="Times New Roman"/>
        </w:rPr>
        <w:t>Речевой и неречевой способы общения: наблюдения за ролью языка в общении людей, несловесные средства (интонация, жесты, мимика, выразительные движения), их значение в речевом общении.</w:t>
      </w:r>
    </w:p>
    <w:p w:rsidR="001A6037" w:rsidRPr="00AD26CB" w:rsidRDefault="001A6037" w:rsidP="001A6037">
      <w:pPr>
        <w:pStyle w:val="a3"/>
        <w:ind w:firstLine="567"/>
        <w:jc w:val="both"/>
      </w:pPr>
      <w:r w:rsidRPr="00AD26CB">
        <w:rPr>
          <w:rFonts w:eastAsia="Calibri" w:cs="Times New Roman"/>
        </w:rPr>
        <w:t>Общее представление об устной и письменной речи как формах общения. Из истории письменной речи. Составление высказываний с учетом цели общения,</w:t>
      </w:r>
    </w:p>
    <w:p w:rsidR="001A6037" w:rsidRPr="00AD26CB" w:rsidRDefault="001A6037" w:rsidP="001A6037">
      <w:pPr>
        <w:pStyle w:val="a3"/>
        <w:jc w:val="both"/>
      </w:pPr>
      <w:r w:rsidRPr="00AD26CB">
        <w:rPr>
          <w:rFonts w:eastAsia="Calibri" w:cs="Times New Roman"/>
        </w:rPr>
        <w:t>обстановки и ролевых отношений партнеров, реальных или воображаемых — героев произведений (по аналогии или по образцу).</w:t>
      </w:r>
    </w:p>
    <w:p w:rsidR="001A6037" w:rsidRPr="00AD26CB" w:rsidRDefault="001A6037" w:rsidP="001A6037">
      <w:pPr>
        <w:pStyle w:val="a3"/>
        <w:ind w:firstLine="567"/>
        <w:jc w:val="both"/>
      </w:pPr>
      <w:r w:rsidRPr="00AD26CB">
        <w:rPr>
          <w:rFonts w:eastAsia="Calibri" w:cs="Times New Roman"/>
        </w:rPr>
        <w:t>Умение воспринимать речь партнера: понимать смысл высказывания, уточнять его с помощью вопросов, находить в высказывании опорные слова (с помощью учителя), чувствовать интонацию конца предложения, конца смысловой части</w:t>
      </w:r>
    </w:p>
    <w:p w:rsidR="001A6037" w:rsidRPr="00AD26CB" w:rsidRDefault="001A6037" w:rsidP="001A6037">
      <w:pPr>
        <w:pStyle w:val="a3"/>
        <w:jc w:val="both"/>
      </w:pPr>
      <w:r w:rsidRPr="00AD26CB">
        <w:rPr>
          <w:rFonts w:eastAsia="Calibri" w:cs="Times New Roman"/>
        </w:rPr>
        <w:t>высказывания (текста).</w:t>
      </w:r>
    </w:p>
    <w:p w:rsidR="001A6037" w:rsidRPr="00AD26CB" w:rsidRDefault="001A6037" w:rsidP="001A6037">
      <w:pPr>
        <w:pStyle w:val="a3"/>
        <w:ind w:firstLine="567"/>
        <w:jc w:val="both"/>
      </w:pPr>
      <w:r w:rsidRPr="00AD26CB">
        <w:rPr>
          <w:rFonts w:eastAsia="Calibri" w:cs="Times New Roman"/>
        </w:rPr>
        <w:t>Умение строить высказывание в устной и письменной форме: обдумывать предстоящий ответ; отбирать необходимые языковые средства, понимать цель общения: что-то сообщить, объяснить, описать; проверять и контролировать себя (с помощью учителя).</w:t>
      </w:r>
    </w:p>
    <w:p w:rsidR="001A6037" w:rsidRPr="00AD26CB" w:rsidRDefault="001A6037" w:rsidP="00284643">
      <w:pPr>
        <w:pStyle w:val="a3"/>
        <w:ind w:firstLine="567"/>
        <w:jc w:val="both"/>
      </w:pPr>
      <w:r w:rsidRPr="00AD26CB">
        <w:rPr>
          <w:rFonts w:eastAsia="Calibri" w:cs="Times New Roman"/>
        </w:rPr>
        <w:t>Совершенствование звуковой стороны речи, устранение недочетов в произношении. Развитие интереса к произносительной стороне речи на основе игр со звуками речи, чтения скороговорок и чистоговорок и наблюдения за звукописью встихотворениях.</w:t>
      </w:r>
    </w:p>
    <w:p w:rsidR="001A6037" w:rsidRPr="00AD26CB" w:rsidRDefault="001A6037" w:rsidP="001A6037">
      <w:pPr>
        <w:pStyle w:val="a3"/>
        <w:ind w:firstLine="567"/>
        <w:jc w:val="both"/>
      </w:pPr>
      <w:r w:rsidRPr="00AD26CB">
        <w:rPr>
          <w:rFonts w:eastAsia="Calibri" w:cs="Times New Roman"/>
        </w:rPr>
        <w:t>Практическое овладение приемами интонационно-выразительной речи (громкость, темп и др.), умение использовать их в зависимости от ситуации и цели общения.</w:t>
      </w:r>
    </w:p>
    <w:p w:rsidR="001A6037" w:rsidRPr="00AD26CB" w:rsidRDefault="001A6037" w:rsidP="001A6037">
      <w:pPr>
        <w:pStyle w:val="a3"/>
        <w:ind w:firstLine="567"/>
        <w:jc w:val="both"/>
      </w:pPr>
      <w:r w:rsidRPr="00AD26CB">
        <w:rPr>
          <w:rFonts w:eastAsia="Calibri" w:cs="Times New Roman"/>
          <w:b/>
        </w:rPr>
        <w:t>Текст</w:t>
      </w:r>
      <w:r w:rsidRPr="00AD26CB">
        <w:rPr>
          <w:rFonts w:eastAsia="Calibri" w:cs="Times New Roman"/>
        </w:rPr>
        <w:t xml:space="preserve">. Общее представление о тексте (текст состоит из предложений, которые связаны по смыслу). </w:t>
      </w:r>
      <w:r w:rsidRPr="00AD26CB">
        <w:rPr>
          <w:rFonts w:eastAsia="Calibri" w:cs="Times New Roman"/>
        </w:rPr>
        <w:lastRenderedPageBreak/>
        <w:t>Тема текста. Роль заглавия. Наблюдение за особенностями текстов (описание, рассуждение, повествование), их жанровым разнообразием (загадка, сказка, рассказ, стихотворение).</w:t>
      </w:r>
    </w:p>
    <w:p w:rsidR="001A6037" w:rsidRPr="00AD26CB" w:rsidRDefault="001A6037" w:rsidP="001A6037">
      <w:pPr>
        <w:pStyle w:val="a3"/>
        <w:ind w:firstLine="567"/>
        <w:jc w:val="both"/>
      </w:pPr>
      <w:r w:rsidRPr="00AD26CB">
        <w:rPr>
          <w:rFonts w:eastAsia="Calibri" w:cs="Times New Roman"/>
        </w:rPr>
        <w:t>Наблюдение за ролью слова в художественном тексте. Умение находить в тексте главную мысль (с помощью учителя), подбирать заглавие к тексту. Самостоятельное изложение повествовательного (или описательного) текста по заданным вопросам. Составление и запись текста по предложенному началу, серии картинок на определенную тему из жизни детей, о любимой игрушке, о летних или зимних каникулах и др.</w:t>
      </w:r>
    </w:p>
    <w:p w:rsidR="001A6037" w:rsidRPr="00AD26CB" w:rsidRDefault="001A6037" w:rsidP="001A6037">
      <w:pPr>
        <w:pStyle w:val="a3"/>
        <w:jc w:val="both"/>
      </w:pPr>
      <w:r w:rsidRPr="00AD26CB">
        <w:rPr>
          <w:rFonts w:eastAsia="Calibri" w:cs="Times New Roman"/>
        </w:rPr>
        <w:t xml:space="preserve">      Составление текста делового стиля: письма, записки, объявления (с помощью учителя).</w:t>
      </w:r>
    </w:p>
    <w:p w:rsidR="001A6037" w:rsidRPr="00AD26CB" w:rsidRDefault="001A6037" w:rsidP="001A6037">
      <w:pPr>
        <w:pStyle w:val="a3"/>
        <w:ind w:firstLine="567"/>
        <w:jc w:val="both"/>
      </w:pPr>
    </w:p>
    <w:p w:rsidR="001A6037" w:rsidRPr="00AD26CB" w:rsidRDefault="001A6037" w:rsidP="001A6037">
      <w:pPr>
        <w:pStyle w:val="a3"/>
        <w:ind w:firstLine="567"/>
        <w:jc w:val="both"/>
      </w:pPr>
      <w:r w:rsidRPr="00AD26CB">
        <w:rPr>
          <w:rFonts w:eastAsia="Calibri" w:cs="Times New Roman"/>
          <w:b/>
        </w:rPr>
        <w:t>Речевой этикет</w:t>
      </w:r>
      <w:r w:rsidRPr="00AD26CB">
        <w:rPr>
          <w:rFonts w:eastAsia="Calibri" w:cs="Times New Roman"/>
        </w:rPr>
        <w:t>. Использование формул речевого этикета в процессе ведения диалога. Изменение форм речевого этикета в зависимости от ситуации и цели общения (</w:t>
      </w:r>
      <w:r w:rsidRPr="00AD26CB">
        <w:rPr>
          <w:rFonts w:eastAsia="Calibri" w:cs="Times New Roman"/>
          <w:b/>
          <w:bCs/>
        </w:rPr>
        <w:t xml:space="preserve">здравствуйте, привет, рады приветствовать вас </w:t>
      </w:r>
      <w:r w:rsidRPr="00AD26CB">
        <w:rPr>
          <w:rFonts w:eastAsia="Calibri" w:cs="Times New Roman"/>
        </w:rPr>
        <w:t>и др.). Культура речевого общения (со взрослыми; со сверстниками при работе в парах, в коллективно-распределенной деятельности), умение слушать партнера, поддерживать диалог вопросами и репликами.</w:t>
      </w:r>
    </w:p>
    <w:p w:rsidR="001A6037" w:rsidRPr="00AD26CB" w:rsidRDefault="001A6037" w:rsidP="001A6037">
      <w:pPr>
        <w:pStyle w:val="a3"/>
        <w:jc w:val="both"/>
      </w:pPr>
      <w:r w:rsidRPr="00AD26CB">
        <w:rPr>
          <w:rFonts w:eastAsia="Calibri" w:cs="Times New Roman"/>
          <w:b/>
        </w:rPr>
        <w:tab/>
      </w:r>
      <w:r w:rsidRPr="00AD26CB">
        <w:rPr>
          <w:rFonts w:eastAsia="Calibri" w:cs="Times New Roman"/>
        </w:rPr>
        <w:t xml:space="preserve">Концептуальной основой нового учебника является его коммуникативно-познавательная направленность. В новой системе изучения языка, его основных понятий и правил происходит в тесной взаимосвязи с коммуникативно-речевыми умениями и навыками, которые придают изучению языка практическую, функциональную направленность. </w:t>
      </w:r>
    </w:p>
    <w:p w:rsidR="001A6037" w:rsidRPr="00AD26CB" w:rsidRDefault="001A6037" w:rsidP="001A6037">
      <w:pPr>
        <w:pStyle w:val="a3"/>
        <w:jc w:val="both"/>
      </w:pPr>
      <w:r w:rsidRPr="00AD26CB">
        <w:rPr>
          <w:rFonts w:eastAsia="Calibri" w:cs="Times New Roman"/>
        </w:rPr>
        <w:tab/>
        <w:t>Новая система, базирующаяся на системно-функциональном подходе, обеспечивает интеграцию языка и речи в обучении. В различных коммуникативно-речевых ситуациях, в процессе чтения художественных, познавательных и деловых текстов ученики наблюдают, как основные единицы языка функционируют в речи. Школьники начинают осознавать русский язык, «добывая его из речи», учатся применять полученные знания о языке в своей речевой практике.</w:t>
      </w:r>
    </w:p>
    <w:p w:rsidR="001A6037" w:rsidRPr="00AD26CB" w:rsidRDefault="001A6037" w:rsidP="001A6037">
      <w:pPr>
        <w:pStyle w:val="a3"/>
        <w:jc w:val="both"/>
      </w:pPr>
      <w:r w:rsidRPr="00AD26CB">
        <w:rPr>
          <w:rFonts w:eastAsia="Calibri" w:cs="Times New Roman"/>
        </w:rPr>
        <w:tab/>
        <w:t>Обучение русскому языку строится по схеме: речь – язык – речь. Вопросы и задания учебника побуждают детей к осмыслению собственной речи. Школьники знакомятся с образцами использования родного языка, его выразительных средств в литературных произведениях русских писателей и поэтов (рубрика «Словесное творчество»).</w:t>
      </w:r>
    </w:p>
    <w:p w:rsidR="001A6037" w:rsidRPr="00AD26CB" w:rsidRDefault="001A6037" w:rsidP="001A6037">
      <w:pPr>
        <w:pStyle w:val="a3"/>
        <w:jc w:val="both"/>
      </w:pPr>
      <w:r w:rsidRPr="00AD26CB">
        <w:rPr>
          <w:rFonts w:eastAsia="Calibri" w:cs="Times New Roman"/>
        </w:rPr>
        <w:tab/>
        <w:t>Коммуникативная направленность обучения позволяет детям постепенно накапливать необходимые представления о языке как средстве общения, помогает ориентироваться в ситуации общения, обдумывать свой ответ, корректировать его в зависимости от цели общения и т.д. Новые принципы открывают возможности обучать детей письму не только как речевому навыку, но и как письменной речи и как письменной форме общения, стимулируют развитие творческих способностей детей, их стремление к созданию собственных текстов, которые практически являются своеобразной интеграцией всех речевых умений и навыков.</w:t>
      </w:r>
    </w:p>
    <w:p w:rsidR="001A6037" w:rsidRPr="00AD26CB" w:rsidRDefault="001A6037" w:rsidP="001A6037">
      <w:pPr>
        <w:pStyle w:val="a3"/>
        <w:jc w:val="both"/>
      </w:pPr>
      <w:r w:rsidRPr="00AD26CB">
        <w:rPr>
          <w:rFonts w:eastAsia="Calibri" w:cs="Times New Roman"/>
        </w:rPr>
        <w:tab/>
        <w:t>Познавательная направленность обучения создаёт предпосылки того, что ребёнок начинает накапливать представления о языке как средстве познания, как своеобразной знаковой системе, в которой знаком считаются только двусторонние единицы языка, такие, как слово и морфема.</w:t>
      </w:r>
    </w:p>
    <w:p w:rsidR="001A6037" w:rsidRPr="00AD26CB" w:rsidRDefault="001A6037" w:rsidP="001A6037">
      <w:pPr>
        <w:pStyle w:val="a3"/>
        <w:jc w:val="both"/>
      </w:pPr>
      <w:r w:rsidRPr="00AD26CB">
        <w:rPr>
          <w:rFonts w:eastAsia="Calibri" w:cs="Times New Roman"/>
        </w:rPr>
        <w:tab/>
        <w:t>Познавательная направленность обучения предполагает развитие не только логического мышления, но и образного мышления и воображения учащихся, без которых невозможна их творческая деятельность. С этой целью в учебнике используются художественные тексты.</w:t>
      </w:r>
    </w:p>
    <w:p w:rsidR="001A6037" w:rsidRPr="00AD26CB" w:rsidRDefault="001A6037" w:rsidP="001A6037">
      <w:pPr>
        <w:pStyle w:val="a3"/>
        <w:jc w:val="both"/>
      </w:pPr>
      <w:r w:rsidRPr="00AD26CB">
        <w:rPr>
          <w:rFonts w:eastAsia="Calibri" w:cs="Times New Roman"/>
        </w:rPr>
        <w:tab/>
        <w:t>Большое внимание уделяется развитию речевого мышления. В учебнике много заданий на сравнение слов (его формы и значения), на классификацию слов по разным основаниям (тематическая классификация, связанная с лексическим значением слова, классификация слов по грамматическим признакам, выделение группы слов с общим значением предметности, признака, действия).</w:t>
      </w:r>
    </w:p>
    <w:p w:rsidR="001A6037" w:rsidRPr="00AD26CB" w:rsidRDefault="001A6037" w:rsidP="001A6037">
      <w:pPr>
        <w:pStyle w:val="a4"/>
        <w:tabs>
          <w:tab w:val="left" w:pos="1782"/>
          <w:tab w:val="left" w:pos="2562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  <w:tab w:val="left" w:pos="10632"/>
        </w:tabs>
        <w:ind w:left="1428"/>
        <w:jc w:val="both"/>
      </w:pPr>
    </w:p>
    <w:p w:rsidR="001A6037" w:rsidRPr="00AD26CB" w:rsidRDefault="001A6037" w:rsidP="001A6037">
      <w:pPr>
        <w:pStyle w:val="a4"/>
        <w:numPr>
          <w:ilvl w:val="1"/>
          <w:numId w:val="4"/>
        </w:numPr>
        <w:tabs>
          <w:tab w:val="left" w:pos="1074"/>
          <w:tab w:val="left" w:pos="1854"/>
          <w:tab w:val="left" w:pos="2136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</w:tabs>
        <w:jc w:val="center"/>
      </w:pPr>
      <w:r w:rsidRPr="00AD26CB">
        <w:rPr>
          <w:rFonts w:cs="Times New Roman"/>
          <w:b/>
          <w:i/>
        </w:rPr>
        <w:t>Место  предмета в базисном учебном плане.</w:t>
      </w:r>
    </w:p>
    <w:p w:rsidR="001A6037" w:rsidRPr="00AD26CB" w:rsidRDefault="001A6037" w:rsidP="001A6037">
      <w:pPr>
        <w:pStyle w:val="a3"/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</w:pPr>
    </w:p>
    <w:p w:rsidR="001A6037" w:rsidRPr="00AD26CB" w:rsidRDefault="001A6037" w:rsidP="001A6037">
      <w:pPr>
        <w:pStyle w:val="a3"/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</w:pPr>
      <w:r w:rsidRPr="00AD26CB">
        <w:rPr>
          <w:rFonts w:eastAsia="Times New Roman" w:cs="Times New Roman"/>
        </w:rPr>
        <w:t xml:space="preserve">В соответствии с    учебным планом  школы рабочая программа «Русский язык» в 3 классе составлена из расчета  </w:t>
      </w:r>
      <w:r w:rsidRPr="00AD26CB">
        <w:rPr>
          <w:rFonts w:eastAsia="Times New Roman" w:cs="Times New Roman"/>
          <w:b/>
          <w:bCs/>
          <w:i/>
          <w:iCs/>
        </w:rPr>
        <w:t>5 часов в неделю, 17</w:t>
      </w:r>
      <w:r w:rsidR="00C72449" w:rsidRPr="00AD26CB">
        <w:rPr>
          <w:rFonts w:eastAsia="Times New Roman" w:cs="Times New Roman"/>
          <w:b/>
          <w:bCs/>
          <w:i/>
          <w:iCs/>
        </w:rPr>
        <w:t>0</w:t>
      </w:r>
      <w:r w:rsidRPr="00AD26CB">
        <w:rPr>
          <w:rFonts w:eastAsia="Times New Roman" w:cs="Times New Roman"/>
          <w:b/>
          <w:bCs/>
          <w:i/>
          <w:iCs/>
        </w:rPr>
        <w:t xml:space="preserve"> часов в год (3</w:t>
      </w:r>
      <w:r w:rsidR="00AF21A3" w:rsidRPr="00AD26CB">
        <w:rPr>
          <w:rFonts w:eastAsia="Times New Roman" w:cs="Times New Roman"/>
          <w:b/>
          <w:bCs/>
          <w:i/>
          <w:iCs/>
        </w:rPr>
        <w:t>4</w:t>
      </w:r>
      <w:r w:rsidRPr="00AD26CB">
        <w:rPr>
          <w:rFonts w:eastAsia="Times New Roman" w:cs="Times New Roman"/>
          <w:b/>
          <w:bCs/>
          <w:i/>
          <w:iCs/>
        </w:rPr>
        <w:t xml:space="preserve"> недел</w:t>
      </w:r>
      <w:r w:rsidR="00AF21A3" w:rsidRPr="00AD26CB">
        <w:rPr>
          <w:rFonts w:eastAsia="Times New Roman" w:cs="Times New Roman"/>
          <w:b/>
          <w:bCs/>
          <w:i/>
          <w:iCs/>
        </w:rPr>
        <w:t>и</w:t>
      </w:r>
      <w:r w:rsidRPr="00AD26CB">
        <w:rPr>
          <w:rFonts w:eastAsia="Times New Roman" w:cs="Times New Roman"/>
          <w:b/>
          <w:bCs/>
          <w:i/>
          <w:iCs/>
        </w:rPr>
        <w:t>)</w:t>
      </w:r>
      <w:r w:rsidRPr="00AD26CB">
        <w:rPr>
          <w:rFonts w:eastAsia="Times New Roman" w:cs="Times New Roman"/>
          <w:b/>
          <w:bCs/>
        </w:rPr>
        <w:t>.</w:t>
      </w:r>
    </w:p>
    <w:p w:rsidR="001A6037" w:rsidRPr="00AD26CB" w:rsidRDefault="001A6037" w:rsidP="001A6037">
      <w:pPr>
        <w:pStyle w:val="a3"/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</w:pPr>
    </w:p>
    <w:p w:rsidR="001A6037" w:rsidRDefault="001A6037" w:rsidP="001A6037">
      <w:pPr>
        <w:pStyle w:val="a3"/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</w:pPr>
    </w:p>
    <w:p w:rsidR="00AD26CB" w:rsidRPr="00AD26CB" w:rsidRDefault="00AD26CB" w:rsidP="001A6037">
      <w:pPr>
        <w:pStyle w:val="a3"/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</w:pPr>
    </w:p>
    <w:p w:rsidR="001A6037" w:rsidRPr="00AD26CB" w:rsidRDefault="001A6037" w:rsidP="001A6037">
      <w:pPr>
        <w:pStyle w:val="a4"/>
        <w:numPr>
          <w:ilvl w:val="1"/>
          <w:numId w:val="4"/>
        </w:numPr>
        <w:tabs>
          <w:tab w:val="left" w:pos="1074"/>
          <w:tab w:val="left" w:pos="1854"/>
          <w:tab w:val="left" w:pos="2136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</w:tabs>
        <w:jc w:val="center"/>
      </w:pPr>
      <w:r w:rsidRPr="00AD26CB">
        <w:rPr>
          <w:rFonts w:cs="Times New Roman"/>
          <w:b/>
          <w:i/>
        </w:rPr>
        <w:lastRenderedPageBreak/>
        <w:t>Формы  контроля.</w:t>
      </w:r>
    </w:p>
    <w:p w:rsidR="001A6037" w:rsidRPr="00AD26CB" w:rsidRDefault="001A6037" w:rsidP="001A6037">
      <w:pPr>
        <w:pStyle w:val="a3"/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</w:pPr>
    </w:p>
    <w:p w:rsidR="001A6037" w:rsidRPr="00AD26CB" w:rsidRDefault="001A6037" w:rsidP="001A6037">
      <w:pPr>
        <w:pStyle w:val="a3"/>
      </w:pPr>
      <w:r w:rsidRPr="00AD26CB">
        <w:rPr>
          <w:rFonts w:eastAsia="Calibri" w:cs="Times New Roman"/>
        </w:rPr>
        <w:t>- Индивидуальный и фронтальный опрос</w:t>
      </w:r>
    </w:p>
    <w:p w:rsidR="001A6037" w:rsidRPr="00AD26CB" w:rsidRDefault="001A6037" w:rsidP="001A6037">
      <w:pPr>
        <w:pStyle w:val="a3"/>
      </w:pPr>
      <w:r w:rsidRPr="00AD26CB">
        <w:rPr>
          <w:rFonts w:eastAsia="Calibri" w:cs="Times New Roman"/>
        </w:rPr>
        <w:t xml:space="preserve">- Индивидуальная работа по карточкам </w:t>
      </w:r>
    </w:p>
    <w:p w:rsidR="001A6037" w:rsidRPr="00AD26CB" w:rsidRDefault="001A6037" w:rsidP="001A6037">
      <w:pPr>
        <w:pStyle w:val="a3"/>
      </w:pPr>
      <w:r w:rsidRPr="00AD26CB">
        <w:rPr>
          <w:rFonts w:eastAsia="Calibri" w:cs="Times New Roman"/>
        </w:rPr>
        <w:t>- Работа в паре, в группе</w:t>
      </w:r>
    </w:p>
    <w:p w:rsidR="001A6037" w:rsidRPr="00AD26CB" w:rsidRDefault="001A6037" w:rsidP="001A6037">
      <w:pPr>
        <w:pStyle w:val="a3"/>
      </w:pPr>
      <w:r w:rsidRPr="00AD26CB">
        <w:rPr>
          <w:rFonts w:eastAsia="Calibri" w:cs="Times New Roman"/>
        </w:rPr>
        <w:t>- Контрольное списывание</w:t>
      </w:r>
    </w:p>
    <w:p w:rsidR="001A6037" w:rsidRPr="00AD26CB" w:rsidRDefault="001A6037" w:rsidP="001A6037">
      <w:pPr>
        <w:pStyle w:val="a3"/>
      </w:pPr>
      <w:r w:rsidRPr="00AD26CB">
        <w:rPr>
          <w:rFonts w:eastAsia="Calibri" w:cs="Times New Roman"/>
        </w:rPr>
        <w:t>- Диктанты (контрольные, словарные, объяснительные, свободные)</w:t>
      </w:r>
    </w:p>
    <w:p w:rsidR="001A6037" w:rsidRPr="00AD26CB" w:rsidRDefault="001A6037" w:rsidP="001A6037">
      <w:pPr>
        <w:pStyle w:val="a3"/>
      </w:pPr>
      <w:r w:rsidRPr="00AD26CB">
        <w:rPr>
          <w:rFonts w:eastAsia="Calibri" w:cs="Times New Roman"/>
        </w:rPr>
        <w:t>- Срезовые работы (тесты)</w:t>
      </w:r>
    </w:p>
    <w:p w:rsidR="001A6037" w:rsidRPr="00AD26CB" w:rsidRDefault="001A6037" w:rsidP="001A6037">
      <w:pPr>
        <w:pStyle w:val="a3"/>
        <w:rPr>
          <w:rFonts w:eastAsia="Calibri" w:cs="Times New Roman"/>
        </w:rPr>
      </w:pPr>
      <w:r w:rsidRPr="00AD26CB">
        <w:rPr>
          <w:rFonts w:eastAsia="Calibri" w:cs="Times New Roman"/>
        </w:rPr>
        <w:t>- Творческие работы (сочинения, изложения)</w:t>
      </w:r>
    </w:p>
    <w:p w:rsidR="001A6037" w:rsidRPr="00AD26CB" w:rsidRDefault="001A6037" w:rsidP="001A6037">
      <w:pPr>
        <w:pStyle w:val="a4"/>
        <w:numPr>
          <w:ilvl w:val="1"/>
          <w:numId w:val="4"/>
        </w:numPr>
        <w:tabs>
          <w:tab w:val="left" w:pos="1074"/>
          <w:tab w:val="left" w:pos="1854"/>
          <w:tab w:val="left" w:pos="2136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</w:tabs>
        <w:jc w:val="center"/>
      </w:pPr>
      <w:r w:rsidRPr="00AD26CB">
        <w:rPr>
          <w:rFonts w:cs="Times New Roman"/>
          <w:b/>
          <w:i/>
        </w:rPr>
        <w:t>Методы  изучения предмета.</w:t>
      </w:r>
    </w:p>
    <w:p w:rsidR="001A6037" w:rsidRPr="00AD26CB" w:rsidRDefault="001A6037" w:rsidP="001A6037">
      <w:pPr>
        <w:pStyle w:val="a4"/>
        <w:tabs>
          <w:tab w:val="left" w:pos="1782"/>
          <w:tab w:val="left" w:pos="2562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  <w:tab w:val="left" w:pos="10632"/>
        </w:tabs>
        <w:ind w:left="1428"/>
        <w:jc w:val="both"/>
      </w:pPr>
    </w:p>
    <w:p w:rsidR="001A6037" w:rsidRPr="00AD26CB" w:rsidRDefault="001A6037" w:rsidP="001A6037">
      <w:pPr>
        <w:pStyle w:val="a3"/>
        <w:ind w:firstLine="709"/>
        <w:jc w:val="both"/>
      </w:pPr>
      <w:r w:rsidRPr="00AD26CB">
        <w:rPr>
          <w:rFonts w:eastAsia="Times New Roman" w:cs="Times New Roman"/>
        </w:rPr>
        <w:t xml:space="preserve">а) объяснительно-иллюстративный, </w:t>
      </w:r>
    </w:p>
    <w:p w:rsidR="001A6037" w:rsidRPr="00AD26CB" w:rsidRDefault="001A6037" w:rsidP="001A6037">
      <w:pPr>
        <w:pStyle w:val="a3"/>
        <w:ind w:firstLine="709"/>
        <w:jc w:val="both"/>
      </w:pPr>
      <w:r w:rsidRPr="00AD26CB">
        <w:rPr>
          <w:rFonts w:eastAsia="Times New Roman" w:cs="Times New Roman"/>
        </w:rPr>
        <w:t>б) репродуктивный,</w:t>
      </w:r>
    </w:p>
    <w:p w:rsidR="001A6037" w:rsidRPr="00AD26CB" w:rsidRDefault="001A6037" w:rsidP="001A6037">
      <w:pPr>
        <w:pStyle w:val="a3"/>
        <w:ind w:firstLine="709"/>
        <w:jc w:val="both"/>
      </w:pPr>
      <w:r w:rsidRPr="00AD26CB">
        <w:rPr>
          <w:rFonts w:eastAsia="Times New Roman" w:cs="Times New Roman"/>
        </w:rPr>
        <w:t>в) проблемное изложение изучаемого материала,</w:t>
      </w:r>
    </w:p>
    <w:p w:rsidR="001A6037" w:rsidRPr="00AD26CB" w:rsidRDefault="001A6037" w:rsidP="001A6037">
      <w:pPr>
        <w:pStyle w:val="a3"/>
        <w:ind w:firstLine="709"/>
        <w:jc w:val="both"/>
      </w:pPr>
      <w:r w:rsidRPr="00AD26CB">
        <w:rPr>
          <w:rFonts w:eastAsia="Times New Roman" w:cs="Times New Roman"/>
        </w:rPr>
        <w:t xml:space="preserve">г) частично-поисковый, </w:t>
      </w:r>
    </w:p>
    <w:p w:rsidR="001A6037" w:rsidRPr="00AD26CB" w:rsidRDefault="001A6037" w:rsidP="001A6037">
      <w:pPr>
        <w:pStyle w:val="a3"/>
        <w:ind w:firstLine="709"/>
        <w:jc w:val="both"/>
      </w:pPr>
      <w:r w:rsidRPr="00AD26CB">
        <w:rPr>
          <w:rFonts w:eastAsia="Times New Roman" w:cs="Times New Roman"/>
        </w:rPr>
        <w:t>д) исследовательский метод.</w:t>
      </w:r>
    </w:p>
    <w:p w:rsidR="001A6037" w:rsidRPr="00AD26CB" w:rsidRDefault="001A6037" w:rsidP="001A6037">
      <w:pPr>
        <w:pStyle w:val="a3"/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</w:pPr>
    </w:p>
    <w:p w:rsidR="001A6037" w:rsidRPr="00AD26CB" w:rsidRDefault="001A6037" w:rsidP="001A6037">
      <w:pPr>
        <w:pStyle w:val="a4"/>
        <w:tabs>
          <w:tab w:val="left" w:pos="1782"/>
          <w:tab w:val="left" w:pos="2562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  <w:tab w:val="left" w:pos="10632"/>
        </w:tabs>
        <w:ind w:left="1428"/>
        <w:jc w:val="both"/>
      </w:pPr>
    </w:p>
    <w:p w:rsidR="001A6037" w:rsidRPr="00AD26CB" w:rsidRDefault="001A6037" w:rsidP="001A6037">
      <w:pPr>
        <w:pStyle w:val="a4"/>
        <w:numPr>
          <w:ilvl w:val="1"/>
          <w:numId w:val="4"/>
        </w:numPr>
        <w:tabs>
          <w:tab w:val="left" w:pos="1074"/>
          <w:tab w:val="left" w:pos="1854"/>
          <w:tab w:val="left" w:pos="2136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</w:tabs>
        <w:jc w:val="center"/>
      </w:pPr>
      <w:r w:rsidRPr="00AD26CB">
        <w:rPr>
          <w:rFonts w:cs="Times New Roman"/>
          <w:b/>
          <w:i/>
        </w:rPr>
        <w:t>Педагогические  условия и средства реализации стандарта (формы, типы уроков и методы обучения).</w:t>
      </w:r>
    </w:p>
    <w:p w:rsidR="001A6037" w:rsidRPr="00AD26CB" w:rsidRDefault="001A6037" w:rsidP="001A6037">
      <w:pPr>
        <w:pStyle w:val="a3"/>
        <w:shd w:val="clear" w:color="auto" w:fill="FFFFFF"/>
        <w:jc w:val="both"/>
      </w:pPr>
    </w:p>
    <w:p w:rsidR="001A6037" w:rsidRPr="00AD26CB" w:rsidRDefault="001A6037" w:rsidP="001A6037">
      <w:pPr>
        <w:pStyle w:val="a3"/>
        <w:shd w:val="clear" w:color="auto" w:fill="FFFFFF"/>
        <w:jc w:val="both"/>
      </w:pPr>
      <w:r w:rsidRPr="00AD26CB">
        <w:rPr>
          <w:rFonts w:eastAsia="Calibri" w:cs="Times New Roman"/>
          <w:b/>
        </w:rPr>
        <w:t>Формы:</w:t>
      </w:r>
      <w:r w:rsidRPr="00AD26CB">
        <w:rPr>
          <w:rFonts w:eastAsia="Calibri" w:cs="Times New Roman"/>
        </w:rPr>
        <w:t xml:space="preserve"> урок.</w:t>
      </w:r>
    </w:p>
    <w:p w:rsidR="001A6037" w:rsidRPr="00AD26CB" w:rsidRDefault="001A6037" w:rsidP="001A6037">
      <w:pPr>
        <w:pStyle w:val="a3"/>
        <w:shd w:val="clear" w:color="auto" w:fill="FFFFFF"/>
        <w:jc w:val="both"/>
      </w:pPr>
    </w:p>
    <w:p w:rsidR="001A6037" w:rsidRPr="00AD26CB" w:rsidRDefault="001A6037" w:rsidP="001A6037">
      <w:pPr>
        <w:pStyle w:val="a3"/>
        <w:shd w:val="clear" w:color="auto" w:fill="FFFFFF"/>
        <w:jc w:val="both"/>
      </w:pPr>
      <w:r w:rsidRPr="00AD26CB">
        <w:rPr>
          <w:rFonts w:eastAsia="Calibri" w:cs="Times New Roman"/>
          <w:b/>
        </w:rPr>
        <w:t>Типы уроков:</w:t>
      </w:r>
    </w:p>
    <w:p w:rsidR="001A6037" w:rsidRPr="00AD26CB" w:rsidRDefault="001A6037" w:rsidP="001A6037">
      <w:pPr>
        <w:pStyle w:val="a3"/>
        <w:shd w:val="clear" w:color="auto" w:fill="FFFFFF"/>
        <w:jc w:val="both"/>
      </w:pPr>
      <w:r w:rsidRPr="00AD26CB">
        <w:rPr>
          <w:rFonts w:eastAsia="Calibri" w:cs="Times New Roman"/>
        </w:rPr>
        <w:t>- урок изучение нового материала;</w:t>
      </w:r>
    </w:p>
    <w:p w:rsidR="001A6037" w:rsidRPr="00AD26CB" w:rsidRDefault="001A6037" w:rsidP="001A6037">
      <w:pPr>
        <w:pStyle w:val="a3"/>
        <w:shd w:val="clear" w:color="auto" w:fill="FFFFFF"/>
        <w:jc w:val="both"/>
      </w:pPr>
      <w:r w:rsidRPr="00AD26CB">
        <w:rPr>
          <w:rFonts w:eastAsia="Calibri" w:cs="Times New Roman"/>
        </w:rPr>
        <w:t xml:space="preserve">- </w:t>
      </w:r>
      <w:r w:rsidRPr="00AD26CB">
        <w:rPr>
          <w:rFonts w:eastAsia="Times New Roman" w:cs="Times New Roman"/>
        </w:rPr>
        <w:t>урок  рефлексия (уроки повторения, закрепления знаний и выработки умений)</w:t>
      </w:r>
    </w:p>
    <w:p w:rsidR="001A6037" w:rsidRPr="00AD26CB" w:rsidRDefault="001A6037" w:rsidP="001A6037">
      <w:pPr>
        <w:pStyle w:val="a3"/>
        <w:shd w:val="clear" w:color="auto" w:fill="FFFFFF"/>
        <w:jc w:val="both"/>
      </w:pPr>
      <w:r w:rsidRPr="00AD26CB">
        <w:rPr>
          <w:rFonts w:eastAsia="Calibri" w:cs="Times New Roman"/>
        </w:rPr>
        <w:t>- комбинированный урок;</w:t>
      </w:r>
    </w:p>
    <w:p w:rsidR="001A6037" w:rsidRPr="00AD26CB" w:rsidRDefault="001A6037" w:rsidP="001A6037">
      <w:pPr>
        <w:pStyle w:val="a3"/>
        <w:shd w:val="clear" w:color="auto" w:fill="FFFFFF"/>
        <w:jc w:val="both"/>
      </w:pPr>
      <w:r w:rsidRPr="00AD26CB">
        <w:rPr>
          <w:rFonts w:eastAsia="Calibri" w:cs="Times New Roman"/>
        </w:rPr>
        <w:t>- урок контроля умений и навыков.</w:t>
      </w:r>
    </w:p>
    <w:p w:rsidR="001A6037" w:rsidRPr="00AD26CB" w:rsidRDefault="001A6037" w:rsidP="001A6037">
      <w:pPr>
        <w:pStyle w:val="a3"/>
        <w:shd w:val="clear" w:color="auto" w:fill="FFFFFF"/>
        <w:jc w:val="both"/>
      </w:pPr>
    </w:p>
    <w:p w:rsidR="001A6037" w:rsidRPr="00AD26CB" w:rsidRDefault="001A6037" w:rsidP="001A6037">
      <w:pPr>
        <w:pStyle w:val="a3"/>
        <w:shd w:val="clear" w:color="auto" w:fill="FFFFFF"/>
        <w:jc w:val="both"/>
      </w:pPr>
      <w:r w:rsidRPr="00AD26CB">
        <w:rPr>
          <w:rFonts w:eastAsia="Calibri" w:cs="Times New Roman"/>
          <w:b/>
        </w:rPr>
        <w:t>Методы обучения:</w:t>
      </w:r>
    </w:p>
    <w:p w:rsidR="001A6037" w:rsidRPr="00AD26CB" w:rsidRDefault="001A6037" w:rsidP="001A6037">
      <w:pPr>
        <w:pStyle w:val="a3"/>
        <w:shd w:val="clear" w:color="auto" w:fill="FFFFFF"/>
        <w:jc w:val="both"/>
      </w:pPr>
      <w:r w:rsidRPr="00AD26CB">
        <w:rPr>
          <w:rFonts w:eastAsia="Calibri" w:cs="Times New Roman"/>
          <w:i/>
          <w:u w:val="single"/>
        </w:rPr>
        <w:t>Методы организации и осуществления учебно-познавательной деятельности:</w:t>
      </w:r>
    </w:p>
    <w:p w:rsidR="001A6037" w:rsidRPr="00AD26CB" w:rsidRDefault="001A6037" w:rsidP="001A6037">
      <w:pPr>
        <w:pStyle w:val="a3"/>
        <w:numPr>
          <w:ilvl w:val="0"/>
          <w:numId w:val="7"/>
        </w:numPr>
        <w:shd w:val="clear" w:color="auto" w:fill="FFFFFF"/>
        <w:jc w:val="both"/>
      </w:pPr>
      <w:r w:rsidRPr="00AD26CB">
        <w:rPr>
          <w:rFonts w:eastAsia="Calibri" w:cs="Times New Roman"/>
          <w:color w:val="000000"/>
          <w:spacing w:val="-10"/>
        </w:rPr>
        <w:t>Словесные, наглядные, практические.</w:t>
      </w:r>
    </w:p>
    <w:p w:rsidR="001A6037" w:rsidRPr="00AD26CB" w:rsidRDefault="001A6037" w:rsidP="001A6037">
      <w:pPr>
        <w:pStyle w:val="a3"/>
        <w:numPr>
          <w:ilvl w:val="0"/>
          <w:numId w:val="7"/>
        </w:numPr>
        <w:shd w:val="clear" w:color="auto" w:fill="FFFFFF"/>
        <w:jc w:val="both"/>
      </w:pPr>
      <w:r w:rsidRPr="00AD26CB">
        <w:rPr>
          <w:rFonts w:eastAsia="Calibri" w:cs="Times New Roman"/>
          <w:color w:val="000000"/>
          <w:spacing w:val="-10"/>
        </w:rPr>
        <w:t>Индуктивные, дедуктивные.</w:t>
      </w:r>
    </w:p>
    <w:p w:rsidR="001A6037" w:rsidRPr="00AD26CB" w:rsidRDefault="001A6037" w:rsidP="001A6037">
      <w:pPr>
        <w:pStyle w:val="a3"/>
        <w:numPr>
          <w:ilvl w:val="0"/>
          <w:numId w:val="7"/>
        </w:numPr>
        <w:shd w:val="clear" w:color="auto" w:fill="FFFFFF"/>
        <w:jc w:val="both"/>
      </w:pPr>
      <w:r w:rsidRPr="00AD26CB">
        <w:rPr>
          <w:rFonts w:eastAsia="Calibri" w:cs="Times New Roman"/>
          <w:color w:val="000000"/>
          <w:spacing w:val="-10"/>
        </w:rPr>
        <w:t>Репродуктивные, проблемно-поисковые.</w:t>
      </w:r>
    </w:p>
    <w:p w:rsidR="001A6037" w:rsidRPr="00AD26CB" w:rsidRDefault="001A6037" w:rsidP="001A6037">
      <w:pPr>
        <w:pStyle w:val="a3"/>
        <w:numPr>
          <w:ilvl w:val="0"/>
          <w:numId w:val="7"/>
        </w:numPr>
        <w:shd w:val="clear" w:color="auto" w:fill="FFFFFF"/>
        <w:jc w:val="both"/>
      </w:pPr>
      <w:r w:rsidRPr="00AD26CB">
        <w:rPr>
          <w:rFonts w:eastAsia="Calibri" w:cs="Times New Roman"/>
          <w:color w:val="000000"/>
          <w:spacing w:val="-10"/>
        </w:rPr>
        <w:t>Самостоятельные, несамостоятельные.</w:t>
      </w:r>
    </w:p>
    <w:p w:rsidR="001A6037" w:rsidRPr="00AD26CB" w:rsidRDefault="001A6037" w:rsidP="001A6037">
      <w:pPr>
        <w:pStyle w:val="a3"/>
        <w:shd w:val="clear" w:color="auto" w:fill="FFFFFF"/>
        <w:jc w:val="both"/>
      </w:pPr>
      <w:r w:rsidRPr="00AD26CB">
        <w:rPr>
          <w:rFonts w:eastAsia="Calibri" w:cs="Times New Roman"/>
          <w:i/>
          <w:color w:val="000000"/>
          <w:spacing w:val="-10"/>
          <w:u w:val="single"/>
        </w:rPr>
        <w:t>Методы стимулирования и мотивации учебно-познавательной деятельности:</w:t>
      </w:r>
    </w:p>
    <w:p w:rsidR="001A6037" w:rsidRPr="00AD26CB" w:rsidRDefault="001A6037" w:rsidP="001A6037">
      <w:pPr>
        <w:pStyle w:val="a3"/>
        <w:numPr>
          <w:ilvl w:val="0"/>
          <w:numId w:val="8"/>
        </w:numPr>
        <w:shd w:val="clear" w:color="auto" w:fill="FFFFFF"/>
        <w:jc w:val="both"/>
      </w:pPr>
      <w:r w:rsidRPr="00AD26CB">
        <w:rPr>
          <w:rFonts w:eastAsia="Calibri" w:cs="Times New Roman"/>
          <w:color w:val="000000"/>
          <w:spacing w:val="-10"/>
        </w:rPr>
        <w:t>Стимулирование и мотивация интереса к учению.</w:t>
      </w:r>
    </w:p>
    <w:p w:rsidR="001A6037" w:rsidRPr="00AD26CB" w:rsidRDefault="001A6037" w:rsidP="001A6037">
      <w:pPr>
        <w:pStyle w:val="a3"/>
        <w:numPr>
          <w:ilvl w:val="0"/>
          <w:numId w:val="8"/>
        </w:numPr>
        <w:shd w:val="clear" w:color="auto" w:fill="FFFFFF"/>
        <w:jc w:val="both"/>
      </w:pPr>
      <w:r w:rsidRPr="00AD26CB">
        <w:rPr>
          <w:rFonts w:eastAsia="Calibri" w:cs="Times New Roman"/>
          <w:color w:val="000000"/>
          <w:spacing w:val="-10"/>
        </w:rPr>
        <w:t>Стимулирование долга и ответственности в учении.</w:t>
      </w:r>
    </w:p>
    <w:p w:rsidR="001A6037" w:rsidRPr="00AD26CB" w:rsidRDefault="001A6037" w:rsidP="001A6037">
      <w:pPr>
        <w:pStyle w:val="a3"/>
        <w:shd w:val="clear" w:color="auto" w:fill="FFFFFF"/>
        <w:jc w:val="both"/>
      </w:pPr>
      <w:r w:rsidRPr="00AD26CB">
        <w:rPr>
          <w:rFonts w:eastAsia="Calibri" w:cs="Times New Roman"/>
          <w:i/>
          <w:color w:val="000000"/>
          <w:spacing w:val="-10"/>
          <w:u w:val="single"/>
        </w:rPr>
        <w:t>Методы контроля и самоконтроля за эффективностью учебно-познавательной деятельности:</w:t>
      </w:r>
    </w:p>
    <w:p w:rsidR="001A6037" w:rsidRPr="00AD26CB" w:rsidRDefault="001A6037" w:rsidP="001A6037">
      <w:pPr>
        <w:pStyle w:val="a3"/>
        <w:numPr>
          <w:ilvl w:val="0"/>
          <w:numId w:val="9"/>
        </w:numPr>
        <w:shd w:val="clear" w:color="auto" w:fill="FFFFFF"/>
        <w:jc w:val="both"/>
      </w:pPr>
      <w:r w:rsidRPr="00AD26CB">
        <w:rPr>
          <w:rFonts w:eastAsia="Calibri" w:cs="Times New Roman"/>
          <w:color w:val="000000"/>
          <w:spacing w:val="-10"/>
        </w:rPr>
        <w:t>Устного контроля и самоконтроля.</w:t>
      </w:r>
    </w:p>
    <w:p w:rsidR="001A6037" w:rsidRPr="00AD26CB" w:rsidRDefault="001A6037" w:rsidP="001A6037">
      <w:pPr>
        <w:pStyle w:val="a3"/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</w:pPr>
    </w:p>
    <w:p w:rsidR="001A6037" w:rsidRPr="00AD26CB" w:rsidRDefault="001A6037" w:rsidP="001A6037">
      <w:pPr>
        <w:pStyle w:val="a4"/>
        <w:numPr>
          <w:ilvl w:val="0"/>
          <w:numId w:val="9"/>
        </w:numPr>
        <w:tabs>
          <w:tab w:val="left" w:pos="1074"/>
          <w:tab w:val="left" w:pos="1854"/>
          <w:tab w:val="left" w:pos="2136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</w:tabs>
        <w:jc w:val="center"/>
      </w:pPr>
      <w:r w:rsidRPr="00AD26CB">
        <w:rPr>
          <w:rFonts w:cs="Times New Roman"/>
          <w:b/>
        </w:rPr>
        <w:t>ТРЕБОВАНИЯ К УРОВНЮ ПОДГОТОВКИ УЧАЩИХСЯ.</w:t>
      </w:r>
    </w:p>
    <w:p w:rsidR="001A6037" w:rsidRPr="00AD26CB" w:rsidRDefault="001A6037" w:rsidP="001A6037">
      <w:pPr>
        <w:pStyle w:val="a3"/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</w:pPr>
    </w:p>
    <w:p w:rsidR="001A6037" w:rsidRPr="00AD26CB" w:rsidRDefault="001A6037" w:rsidP="001A6037">
      <w:pPr>
        <w:pStyle w:val="a3"/>
        <w:jc w:val="both"/>
      </w:pPr>
      <w:r w:rsidRPr="00AD26CB">
        <w:rPr>
          <w:rFonts w:eastAsia="Times New Roman" w:cs="Times New Roman"/>
        </w:rPr>
        <w:t xml:space="preserve">При работе с первым разделом </w:t>
      </w:r>
      <w:r w:rsidRPr="00AD26CB">
        <w:rPr>
          <w:rFonts w:eastAsia="Times New Roman" w:cs="Times New Roman"/>
          <w:b/>
        </w:rPr>
        <w:t>«Мир общения.  Повторяем — узнаем новое</w:t>
      </w:r>
      <w:r w:rsidRPr="00AD26CB">
        <w:rPr>
          <w:rFonts w:eastAsia="Times New Roman" w:cs="Times New Roman"/>
        </w:rPr>
        <w:t xml:space="preserve">» </w:t>
      </w:r>
    </w:p>
    <w:p w:rsidR="001A6037" w:rsidRPr="00AD26CB" w:rsidRDefault="001A6037" w:rsidP="001A6037">
      <w:pPr>
        <w:pStyle w:val="a3"/>
        <w:jc w:val="both"/>
      </w:pPr>
      <w:r w:rsidRPr="00AD26CB">
        <w:rPr>
          <w:rFonts w:eastAsia="Times New Roman" w:cs="Times New Roman"/>
        </w:rPr>
        <w:t xml:space="preserve">- закрепить представление детей о речевом общении и языке как основном средстве коммуникации, </w:t>
      </w:r>
    </w:p>
    <w:p w:rsidR="001A6037" w:rsidRPr="00AD26CB" w:rsidRDefault="001A6037" w:rsidP="001A6037">
      <w:pPr>
        <w:pStyle w:val="a3"/>
        <w:jc w:val="both"/>
      </w:pPr>
      <w:r w:rsidRPr="00AD26CB">
        <w:rPr>
          <w:rFonts w:eastAsia="Times New Roman" w:cs="Times New Roman"/>
        </w:rPr>
        <w:t>-углубить знания учащихся о вербальных (словесных) и невербальных средствах общения.</w:t>
      </w:r>
    </w:p>
    <w:p w:rsidR="001A6037" w:rsidRPr="00AD26CB" w:rsidRDefault="001A6037" w:rsidP="001A6037">
      <w:pPr>
        <w:pStyle w:val="a3"/>
        <w:jc w:val="both"/>
      </w:pPr>
      <w:r w:rsidRPr="00AD26CB">
        <w:rPr>
          <w:rFonts w:eastAsia="Times New Roman" w:cs="Times New Roman"/>
        </w:rPr>
        <w:t xml:space="preserve">-познакомить с основными правилами ведения диалога, </w:t>
      </w:r>
    </w:p>
    <w:p w:rsidR="001A6037" w:rsidRPr="00AD26CB" w:rsidRDefault="001A6037" w:rsidP="001A6037">
      <w:pPr>
        <w:pStyle w:val="a3"/>
        <w:jc w:val="both"/>
      </w:pPr>
      <w:r w:rsidRPr="00AD26CB">
        <w:rPr>
          <w:rFonts w:eastAsia="Times New Roman" w:cs="Times New Roman"/>
        </w:rPr>
        <w:t>- продолжать формировать представление детей о культуре устной и письменной речи, речевом этикете, уметь поддерживать разговор с партнером, проявлять к собеседнику должное внимание и уважение,</w:t>
      </w:r>
    </w:p>
    <w:p w:rsidR="001A6037" w:rsidRPr="00AD26CB" w:rsidRDefault="001A6037" w:rsidP="001A6037">
      <w:pPr>
        <w:pStyle w:val="a3"/>
        <w:jc w:val="both"/>
      </w:pPr>
      <w:r w:rsidRPr="00AD26CB">
        <w:rPr>
          <w:rFonts w:eastAsia="Times New Roman" w:cs="Times New Roman"/>
        </w:rPr>
        <w:t xml:space="preserve">- наблюдать за функционированием языковых единиц в речи, постепенно приучаясь реализовывать свои коммуникативные намерения, оформлять устные и письменные высказывания в соответствии с </w:t>
      </w:r>
      <w:r w:rsidRPr="00AD26CB">
        <w:rPr>
          <w:rFonts w:eastAsia="Times New Roman" w:cs="Times New Roman"/>
        </w:rPr>
        <w:lastRenderedPageBreak/>
        <w:t>существующими культурными нормами,</w:t>
      </w:r>
    </w:p>
    <w:p w:rsidR="001A6037" w:rsidRPr="00AD26CB" w:rsidRDefault="001A6037" w:rsidP="001A6037">
      <w:pPr>
        <w:pStyle w:val="a3"/>
        <w:jc w:val="both"/>
      </w:pPr>
      <w:r w:rsidRPr="00AD26CB">
        <w:rPr>
          <w:rFonts w:eastAsia="Times New Roman" w:cs="Times New Roman"/>
        </w:rPr>
        <w:t>- продолжать работу по формированию орфографической зоркости учащихся,</w:t>
      </w:r>
    </w:p>
    <w:p w:rsidR="001A6037" w:rsidRPr="00AD26CB" w:rsidRDefault="001A6037" w:rsidP="001A6037">
      <w:pPr>
        <w:pStyle w:val="a3"/>
        <w:jc w:val="both"/>
      </w:pPr>
      <w:r w:rsidRPr="00AD26CB">
        <w:rPr>
          <w:rFonts w:eastAsia="Times New Roman" w:cs="Times New Roman"/>
        </w:rPr>
        <w:t>- систематизировать знания детей об орфографических правилах.</w:t>
      </w:r>
    </w:p>
    <w:p w:rsidR="001A6037" w:rsidRPr="00AD26CB" w:rsidRDefault="001A6037" w:rsidP="001A6037">
      <w:pPr>
        <w:pStyle w:val="a3"/>
        <w:jc w:val="both"/>
        <w:rPr>
          <w:rFonts w:eastAsia="Times New Roman" w:cs="Times New Roman"/>
        </w:rPr>
      </w:pPr>
    </w:p>
    <w:p w:rsidR="001A6037" w:rsidRPr="00AD26CB" w:rsidRDefault="001A6037" w:rsidP="001A6037">
      <w:pPr>
        <w:pStyle w:val="a3"/>
        <w:jc w:val="both"/>
      </w:pPr>
      <w:r w:rsidRPr="00AD26CB">
        <w:rPr>
          <w:rFonts w:eastAsia="Times New Roman" w:cs="Times New Roman"/>
        </w:rPr>
        <w:t xml:space="preserve"> Раздел </w:t>
      </w:r>
      <w:r w:rsidRPr="00AD26CB">
        <w:rPr>
          <w:rFonts w:eastAsia="Times New Roman" w:cs="Times New Roman"/>
          <w:b/>
        </w:rPr>
        <w:t>«Язык – главный помощник в общении»</w:t>
      </w:r>
    </w:p>
    <w:p w:rsidR="001A6037" w:rsidRPr="00AD26CB" w:rsidRDefault="001A6037" w:rsidP="001A6037">
      <w:pPr>
        <w:pStyle w:val="a3"/>
        <w:jc w:val="both"/>
      </w:pPr>
      <w:r w:rsidRPr="00AD26CB">
        <w:rPr>
          <w:rFonts w:eastAsia="Times New Roman" w:cs="Times New Roman"/>
        </w:rPr>
        <w:t>-  познакомить детей с особенностями данных языковых единиц,</w:t>
      </w:r>
    </w:p>
    <w:p w:rsidR="001A6037" w:rsidRPr="00AD26CB" w:rsidRDefault="001A6037" w:rsidP="001A6037">
      <w:pPr>
        <w:pStyle w:val="a3"/>
        <w:jc w:val="both"/>
      </w:pPr>
      <w:r w:rsidRPr="00AD26CB">
        <w:rPr>
          <w:rFonts w:eastAsia="Times New Roman" w:cs="Times New Roman"/>
        </w:rPr>
        <w:t>- показать, что словосочетание, предложение и текст — это не случайные образования. Каждое из них имеет свою четкую структуру,</w:t>
      </w:r>
    </w:p>
    <w:p w:rsidR="001A6037" w:rsidRPr="00AD26CB" w:rsidRDefault="001A6037" w:rsidP="001A6037">
      <w:pPr>
        <w:pStyle w:val="a3"/>
        <w:jc w:val="both"/>
      </w:pPr>
      <w:r w:rsidRPr="00AD26CB">
        <w:rPr>
          <w:rFonts w:eastAsia="Times New Roman" w:cs="Times New Roman"/>
        </w:rPr>
        <w:t>-  сопоставить сначала словосочетания, а затем предложения с разным лексическим наполнением, но построенных по одной модели (схеме),</w:t>
      </w:r>
    </w:p>
    <w:p w:rsidR="001A6037" w:rsidRPr="00AD26CB" w:rsidRDefault="001A6037" w:rsidP="001A6037">
      <w:pPr>
        <w:pStyle w:val="a3"/>
        <w:jc w:val="both"/>
      </w:pPr>
      <w:r w:rsidRPr="00AD26CB">
        <w:rPr>
          <w:rFonts w:eastAsia="Times New Roman" w:cs="Times New Roman"/>
        </w:rPr>
        <w:t>-  познакомить с композицией текста, определить, что данная структура свойственна не какому-либо одному тексту, а всем синтаксическим единицам данного уровня,</w:t>
      </w:r>
    </w:p>
    <w:p w:rsidR="001A6037" w:rsidRPr="00AD26CB" w:rsidRDefault="001A6037" w:rsidP="001A6037">
      <w:pPr>
        <w:pStyle w:val="a3"/>
        <w:jc w:val="both"/>
      </w:pPr>
      <w:r w:rsidRPr="00AD26CB">
        <w:rPr>
          <w:rFonts w:eastAsia="Times New Roman" w:cs="Times New Roman"/>
        </w:rPr>
        <w:t>- продолжить работу со словарями различного типа: орфографическим, орфоэпическим, толковым, энциклопедическим, словарями синонимов и антонимов.</w:t>
      </w:r>
    </w:p>
    <w:p w:rsidR="001A6037" w:rsidRPr="00AD26CB" w:rsidRDefault="001A6037" w:rsidP="001A6037">
      <w:pPr>
        <w:pStyle w:val="a3"/>
        <w:jc w:val="both"/>
      </w:pPr>
    </w:p>
    <w:p w:rsidR="001A6037" w:rsidRPr="00AD26CB" w:rsidRDefault="001A6037" w:rsidP="001A6037">
      <w:pPr>
        <w:pStyle w:val="a3"/>
        <w:jc w:val="both"/>
      </w:pPr>
      <w:r w:rsidRPr="00AD26CB">
        <w:rPr>
          <w:rFonts w:eastAsia="Times New Roman" w:cs="Times New Roman"/>
        </w:rPr>
        <w:t xml:space="preserve"> Раздел  </w:t>
      </w:r>
      <w:r w:rsidRPr="00AD26CB">
        <w:rPr>
          <w:rFonts w:eastAsia="Times New Roman" w:cs="Times New Roman"/>
          <w:b/>
        </w:rPr>
        <w:t>«Состав слова».</w:t>
      </w:r>
    </w:p>
    <w:p w:rsidR="001A6037" w:rsidRPr="00AD26CB" w:rsidRDefault="001A6037" w:rsidP="001A6037">
      <w:pPr>
        <w:pStyle w:val="a3"/>
        <w:jc w:val="both"/>
      </w:pPr>
      <w:r w:rsidRPr="00AD26CB">
        <w:rPr>
          <w:rFonts w:eastAsia="Times New Roman" w:cs="Times New Roman"/>
        </w:rPr>
        <w:t xml:space="preserve">       Лексической работе со словом, его значением в новой системе отводится значительное место. Начиная с периода обучения грамоте формируется представление детей о слове как о двусторонней единице языка, которая имеет внешнюю (звуко-буквенную) форму и внутреннюю форму (значение). Осознать и удержать в памяти информацию о двух сторонах слова учащимся помогают простейшие структурно-семантические модели слова. Такие модели помогают глубже осознать особенности многозначных слов, омонимов, синонимов и антонимов.</w:t>
      </w:r>
    </w:p>
    <w:p w:rsidR="001A6037" w:rsidRPr="00AD26CB" w:rsidRDefault="001A6037" w:rsidP="001A6037">
      <w:pPr>
        <w:pStyle w:val="a3"/>
        <w:jc w:val="both"/>
      </w:pPr>
      <w:r w:rsidRPr="00AD26CB">
        <w:rPr>
          <w:rFonts w:eastAsia="Times New Roman" w:cs="Times New Roman"/>
        </w:rPr>
        <w:t>- учащиеся соотносят слова, которые создаются для наименования целой группы однородных предметов (нарицательные имена), слова, называющие единичные, конкретные предметы (имена собственные), слова, служащие для замещения других слов (местоимения),</w:t>
      </w:r>
    </w:p>
    <w:p w:rsidR="001A6037" w:rsidRPr="00AD26CB" w:rsidRDefault="001A6037" w:rsidP="001A6037">
      <w:pPr>
        <w:pStyle w:val="a3"/>
        <w:jc w:val="both"/>
      </w:pPr>
      <w:r w:rsidRPr="00AD26CB">
        <w:rPr>
          <w:rFonts w:eastAsia="Times New Roman" w:cs="Times New Roman"/>
        </w:rPr>
        <w:t>- при изучении состава слова существенное внимание уделяется значению, которое приносит в слово каждая из морфем,</w:t>
      </w:r>
    </w:p>
    <w:p w:rsidR="001A6037" w:rsidRPr="00AD26CB" w:rsidRDefault="001A6037" w:rsidP="001A6037">
      <w:pPr>
        <w:pStyle w:val="a3"/>
        <w:jc w:val="both"/>
      </w:pPr>
      <w:r w:rsidRPr="00AD26CB">
        <w:rPr>
          <w:rFonts w:eastAsia="Times New Roman" w:cs="Times New Roman"/>
        </w:rPr>
        <w:t>- знакомятся с понятием основы слова, с элементарными способами словообразования. Знание морфемного состава слова позволяет, с одной стороны, лучше понять его семантику, с другой стороны, организовать эффективную и осмысленную работу над орфографическими правилами.</w:t>
      </w:r>
    </w:p>
    <w:p w:rsidR="001A6037" w:rsidRPr="00AD26CB" w:rsidRDefault="001A6037" w:rsidP="001A6037">
      <w:pPr>
        <w:pStyle w:val="a3"/>
        <w:jc w:val="both"/>
      </w:pPr>
      <w:r w:rsidRPr="00AD26CB">
        <w:rPr>
          <w:rFonts w:eastAsia="Times New Roman" w:cs="Times New Roman"/>
        </w:rPr>
        <w:t>- для формирования орфографической грамотности учащихся особое значение имеет задание сравнить форму и значения родственных слов. Выполнение этого задания помогает избежать ошибки, когда к однокоренным относят слова, которые имеют одинаково звучащие части, но различны по значению (вода — водитель, вор — ворона и др.). Знания о составе слова служат залогом орфографически верного написания приставок и суффиксов (простые случаи).</w:t>
      </w:r>
    </w:p>
    <w:p w:rsidR="001A6037" w:rsidRPr="00AD26CB" w:rsidRDefault="001A6037" w:rsidP="001A6037">
      <w:pPr>
        <w:pStyle w:val="a3"/>
        <w:jc w:val="both"/>
      </w:pPr>
    </w:p>
    <w:p w:rsidR="001A6037" w:rsidRPr="00AD26CB" w:rsidRDefault="001A6037" w:rsidP="001A6037">
      <w:pPr>
        <w:pStyle w:val="a3"/>
        <w:jc w:val="both"/>
      </w:pPr>
      <w:r w:rsidRPr="00AD26CB">
        <w:rPr>
          <w:rFonts w:eastAsia="Times New Roman" w:cs="Times New Roman"/>
        </w:rPr>
        <w:t xml:space="preserve">       В разделе </w:t>
      </w:r>
      <w:r w:rsidRPr="00AD26CB">
        <w:rPr>
          <w:rFonts w:eastAsia="Times New Roman" w:cs="Times New Roman"/>
          <w:b/>
        </w:rPr>
        <w:t>«Части речи»</w:t>
      </w:r>
    </w:p>
    <w:p w:rsidR="001A6037" w:rsidRPr="00AD26CB" w:rsidRDefault="001A6037" w:rsidP="001A6037">
      <w:pPr>
        <w:pStyle w:val="a3"/>
        <w:jc w:val="both"/>
      </w:pPr>
      <w:r w:rsidRPr="00AD26CB">
        <w:rPr>
          <w:rFonts w:eastAsia="Times New Roman" w:cs="Times New Roman"/>
        </w:rPr>
        <w:t>- углубить и расширить знания учеников об имени существительном, глаголе, имени прилагательном,</w:t>
      </w:r>
    </w:p>
    <w:p w:rsidR="001A6037" w:rsidRPr="00AD26CB" w:rsidRDefault="001A6037" w:rsidP="001A6037">
      <w:pPr>
        <w:pStyle w:val="a3"/>
        <w:jc w:val="both"/>
      </w:pPr>
      <w:r w:rsidRPr="00AD26CB">
        <w:rPr>
          <w:rFonts w:eastAsia="Times New Roman" w:cs="Times New Roman"/>
        </w:rPr>
        <w:t>- вводится определение местоимения,</w:t>
      </w:r>
    </w:p>
    <w:p w:rsidR="001A6037" w:rsidRPr="00AD26CB" w:rsidRDefault="001A6037" w:rsidP="001A6037">
      <w:pPr>
        <w:pStyle w:val="a3"/>
        <w:jc w:val="both"/>
        <w:rPr>
          <w:rFonts w:eastAsia="Times New Roman" w:cs="Times New Roman"/>
        </w:rPr>
      </w:pPr>
      <w:r w:rsidRPr="00AD26CB">
        <w:rPr>
          <w:rFonts w:eastAsia="Times New Roman" w:cs="Times New Roman"/>
        </w:rPr>
        <w:t>- при изучении грамматических понятий (род, число и падеж имен существительных, род и число имен прилагательных, время, число и род глаголов) акцент делается на значении этих категорий для общения, для верного построения словосочетаний, предложений, текстов.</w:t>
      </w:r>
    </w:p>
    <w:p w:rsidR="00B27F2A" w:rsidRPr="00AD26CB" w:rsidRDefault="00B27F2A" w:rsidP="001A6037">
      <w:pPr>
        <w:pStyle w:val="a3"/>
        <w:jc w:val="both"/>
        <w:rPr>
          <w:rFonts w:eastAsia="Times New Roman" w:cs="Times New Roman"/>
        </w:rPr>
      </w:pPr>
    </w:p>
    <w:p w:rsidR="00B27F2A" w:rsidRPr="00AD26CB" w:rsidRDefault="00B27F2A" w:rsidP="001A6037">
      <w:pPr>
        <w:pStyle w:val="a3"/>
        <w:jc w:val="both"/>
      </w:pPr>
    </w:p>
    <w:p w:rsidR="001A6037" w:rsidRPr="00AD26CB" w:rsidRDefault="001A6037" w:rsidP="001A6037">
      <w:pPr>
        <w:pStyle w:val="a4"/>
        <w:numPr>
          <w:ilvl w:val="0"/>
          <w:numId w:val="9"/>
        </w:numPr>
        <w:jc w:val="center"/>
      </w:pPr>
      <w:r w:rsidRPr="00AD26CB">
        <w:rPr>
          <w:rFonts w:cs="Times New Roman"/>
          <w:b/>
        </w:rPr>
        <w:t>ПЛАНИРУЕМЫЕ РЕЗУЛЬТАТЫ ОСВОЕНИЯ ПРОГРАММЫ (ЛИЧНОСТНЫЕ, МЕТАПРЕДМЕТНЫЕ.ПРЕДМЕТНЫЕ).</w:t>
      </w:r>
    </w:p>
    <w:p w:rsidR="001A6037" w:rsidRPr="00AD26CB" w:rsidRDefault="001A6037" w:rsidP="001A6037">
      <w:pPr>
        <w:pStyle w:val="a3"/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</w:pPr>
    </w:p>
    <w:p w:rsidR="001A6037" w:rsidRPr="00AD26CB" w:rsidRDefault="001A6037" w:rsidP="001A6037">
      <w:pPr>
        <w:pStyle w:val="a3"/>
        <w:jc w:val="center"/>
      </w:pPr>
      <w:r w:rsidRPr="00AD26CB">
        <w:rPr>
          <w:rFonts w:eastAsia="Calibri" w:cs="Times New Roman"/>
          <w:b/>
          <w:i/>
          <w:iCs/>
          <w:color w:val="000000"/>
        </w:rPr>
        <w:t>Личностные:</w:t>
      </w:r>
    </w:p>
    <w:p w:rsidR="001A6037" w:rsidRPr="00AD26CB" w:rsidRDefault="001A6037" w:rsidP="001A6037">
      <w:pPr>
        <w:pStyle w:val="a3"/>
      </w:pPr>
      <w:r w:rsidRPr="00AD26CB">
        <w:rPr>
          <w:rFonts w:eastAsia="Times New Roman" w:cs="Times New Roman"/>
        </w:rPr>
        <w:t>- соблюдать нормы орфоэпии, культуру устной и письменной речи;</w:t>
      </w:r>
    </w:p>
    <w:p w:rsidR="001A6037" w:rsidRPr="00AD26CB" w:rsidRDefault="001A6037" w:rsidP="001A6037">
      <w:pPr>
        <w:pStyle w:val="a3"/>
      </w:pPr>
      <w:r w:rsidRPr="00AD26CB">
        <w:rPr>
          <w:rFonts w:eastAsia="Times New Roman" w:cs="Times New Roman"/>
        </w:rPr>
        <w:t>- формирование ценностного отношения к языку, на котором говоришь;</w:t>
      </w:r>
    </w:p>
    <w:p w:rsidR="001A6037" w:rsidRPr="00AD26CB" w:rsidRDefault="001A6037" w:rsidP="001A6037">
      <w:pPr>
        <w:pStyle w:val="a3"/>
      </w:pPr>
      <w:r w:rsidRPr="00AD26CB">
        <w:rPr>
          <w:rFonts w:eastAsia="Times New Roman" w:cs="Times New Roman"/>
        </w:rPr>
        <w:t xml:space="preserve">- </w:t>
      </w:r>
      <w:r w:rsidRPr="00AD26CB">
        <w:rPr>
          <w:rFonts w:eastAsia="Calibri" w:cs="Times New Roman"/>
          <w:iCs/>
          <w:color w:val="000000"/>
        </w:rPr>
        <w:t>формирование ценностных ориентиров и смыслов учебной деятельности на основе формирования мотивов достижения и социального признания.</w:t>
      </w:r>
    </w:p>
    <w:p w:rsidR="001A6037" w:rsidRPr="00AD26CB" w:rsidRDefault="001A6037" w:rsidP="001A6037">
      <w:pPr>
        <w:pStyle w:val="a3"/>
      </w:pPr>
    </w:p>
    <w:p w:rsidR="001A6037" w:rsidRPr="00AD26CB" w:rsidRDefault="001A6037" w:rsidP="001A6037">
      <w:pPr>
        <w:pStyle w:val="a3"/>
        <w:jc w:val="center"/>
      </w:pPr>
      <w:r w:rsidRPr="00AD26CB">
        <w:rPr>
          <w:rFonts w:eastAsia="Calibri" w:cs="Times New Roman"/>
          <w:b/>
          <w:i/>
          <w:iCs/>
          <w:color w:val="000000"/>
        </w:rPr>
        <w:t>Регулятивные:</w:t>
      </w:r>
    </w:p>
    <w:p w:rsidR="001A6037" w:rsidRPr="00AD26CB" w:rsidRDefault="001A6037" w:rsidP="001A6037">
      <w:pPr>
        <w:pStyle w:val="a3"/>
      </w:pPr>
      <w:r w:rsidRPr="00AD26CB">
        <w:rPr>
          <w:rFonts w:eastAsia="Times New Roman" w:cs="Times New Roman"/>
          <w:iCs/>
        </w:rPr>
        <w:t>- определять</w:t>
      </w:r>
      <w:r w:rsidRPr="00AD26CB">
        <w:rPr>
          <w:rFonts w:eastAsia="Times New Roman" w:cs="Times New Roman"/>
        </w:rPr>
        <w:t xml:space="preserve"> и </w:t>
      </w:r>
      <w:r w:rsidRPr="00AD26CB">
        <w:rPr>
          <w:rFonts w:eastAsia="Times New Roman" w:cs="Times New Roman"/>
          <w:iCs/>
        </w:rPr>
        <w:t>формулировать</w:t>
      </w:r>
      <w:r w:rsidRPr="00AD26CB">
        <w:rPr>
          <w:rFonts w:eastAsia="Times New Roman" w:cs="Times New Roman"/>
        </w:rPr>
        <w:t xml:space="preserve"> цель деятельности на уроке;</w:t>
      </w:r>
    </w:p>
    <w:p w:rsidR="001A6037" w:rsidRPr="00AD26CB" w:rsidRDefault="001A6037" w:rsidP="001A6037">
      <w:pPr>
        <w:pStyle w:val="a3"/>
      </w:pPr>
      <w:r w:rsidRPr="00AD26CB">
        <w:rPr>
          <w:rFonts w:eastAsia="Times New Roman" w:cs="Times New Roman"/>
        </w:rPr>
        <w:t>- контролировать процесс письма, сверяя свою запись с исходным текстом или образцом;</w:t>
      </w:r>
    </w:p>
    <w:p w:rsidR="001A6037" w:rsidRPr="00AD26CB" w:rsidRDefault="001A6037" w:rsidP="001A6037">
      <w:pPr>
        <w:pStyle w:val="a3"/>
      </w:pPr>
      <w:r w:rsidRPr="00AD26CB">
        <w:rPr>
          <w:rFonts w:eastAsia="Times New Roman" w:cs="Times New Roman"/>
        </w:rPr>
        <w:t xml:space="preserve"> - контролировать и корректировать свою деятельность в зависимости от ситуации общения;</w:t>
      </w:r>
    </w:p>
    <w:p w:rsidR="001A6037" w:rsidRPr="00AD26CB" w:rsidRDefault="001A6037" w:rsidP="001A6037">
      <w:pPr>
        <w:pStyle w:val="a3"/>
      </w:pPr>
      <w:r w:rsidRPr="00AD26CB">
        <w:rPr>
          <w:rFonts w:eastAsia="Times New Roman" w:cs="Times New Roman"/>
        </w:rPr>
        <w:t>- использовать алгоритм проверки орфограмм.</w:t>
      </w:r>
    </w:p>
    <w:p w:rsidR="001A6037" w:rsidRPr="00AD26CB" w:rsidRDefault="001A6037" w:rsidP="001A6037">
      <w:pPr>
        <w:pStyle w:val="a3"/>
      </w:pPr>
      <w:r w:rsidRPr="00AD26CB">
        <w:rPr>
          <w:rFonts w:eastAsia="Times New Roman" w:cs="Times New Roman"/>
          <w:bCs/>
        </w:rPr>
        <w:t>- вносить необходимые коррективы в действия на основе принятых правил</w:t>
      </w:r>
    </w:p>
    <w:p w:rsidR="001A6037" w:rsidRPr="00AD26CB" w:rsidRDefault="001A6037" w:rsidP="001A6037">
      <w:pPr>
        <w:pStyle w:val="a3"/>
      </w:pPr>
    </w:p>
    <w:p w:rsidR="001A6037" w:rsidRPr="00AD26CB" w:rsidRDefault="001A6037" w:rsidP="001A6037">
      <w:pPr>
        <w:pStyle w:val="a3"/>
        <w:spacing w:before="40"/>
        <w:jc w:val="center"/>
      </w:pPr>
      <w:r w:rsidRPr="00AD26CB">
        <w:rPr>
          <w:rFonts w:eastAsia="Calibri" w:cs="Times New Roman"/>
          <w:b/>
          <w:i/>
          <w:iCs/>
          <w:color w:val="000000"/>
        </w:rPr>
        <w:t>Познавательные:</w:t>
      </w:r>
    </w:p>
    <w:p w:rsidR="001A6037" w:rsidRPr="00AD26CB" w:rsidRDefault="001A6037" w:rsidP="001A6037">
      <w:pPr>
        <w:pStyle w:val="a3"/>
        <w:spacing w:before="40"/>
      </w:pPr>
      <w:r w:rsidRPr="00AD26CB">
        <w:rPr>
          <w:rFonts w:eastAsia="Calibri" w:cs="Times New Roman"/>
          <w:b/>
          <w:i/>
          <w:iCs/>
          <w:color w:val="000000"/>
        </w:rPr>
        <w:t>-</w:t>
      </w:r>
      <w:r w:rsidRPr="00AD26CB">
        <w:rPr>
          <w:rFonts w:eastAsia="Calibri" w:cs="Times New Roman"/>
          <w:iCs/>
          <w:color w:val="000000"/>
        </w:rPr>
        <w:t xml:space="preserve"> выполнять поиск и выделение необходимой информации;</w:t>
      </w:r>
    </w:p>
    <w:p w:rsidR="001A6037" w:rsidRPr="00AD26CB" w:rsidRDefault="001A6037" w:rsidP="001A6037">
      <w:pPr>
        <w:pStyle w:val="a3"/>
        <w:spacing w:before="40"/>
      </w:pPr>
      <w:r w:rsidRPr="00AD26CB">
        <w:rPr>
          <w:rFonts w:eastAsia="Calibri" w:cs="Times New Roman"/>
          <w:iCs/>
          <w:color w:val="000000"/>
        </w:rPr>
        <w:t>- выбор наиболее эффективных способов решения задач в зависимости от конкретных условий;</w:t>
      </w:r>
    </w:p>
    <w:p w:rsidR="001A6037" w:rsidRPr="00AD26CB" w:rsidRDefault="001A6037" w:rsidP="001A6037">
      <w:pPr>
        <w:pStyle w:val="a3"/>
        <w:spacing w:before="40"/>
      </w:pPr>
      <w:r w:rsidRPr="00AD26CB">
        <w:rPr>
          <w:rFonts w:eastAsia="Calibri" w:cs="Times New Roman"/>
          <w:iCs/>
          <w:color w:val="000000"/>
        </w:rPr>
        <w:t>- постановка и формулирование проблемы, самостоятельное создание алгоритмов деятельности при решении проблем творческого и поискового характера;</w:t>
      </w:r>
    </w:p>
    <w:p w:rsidR="001A6037" w:rsidRPr="00AD26CB" w:rsidRDefault="001A6037" w:rsidP="001A6037">
      <w:pPr>
        <w:pStyle w:val="a3"/>
        <w:spacing w:before="40"/>
      </w:pPr>
      <w:r w:rsidRPr="00AD26CB">
        <w:rPr>
          <w:rFonts w:eastAsia="Calibri" w:cs="Times New Roman"/>
          <w:iCs/>
          <w:color w:val="000000"/>
        </w:rPr>
        <w:t xml:space="preserve">- </w:t>
      </w:r>
      <w:r w:rsidRPr="00AD26CB">
        <w:rPr>
          <w:rFonts w:eastAsia="Times New Roman" w:cs="Times New Roman"/>
        </w:rPr>
        <w:t>образовывать новые слова по заданным моделям;</w:t>
      </w:r>
    </w:p>
    <w:p w:rsidR="001A6037" w:rsidRPr="00AD26CB" w:rsidRDefault="001A6037" w:rsidP="001A6037">
      <w:pPr>
        <w:pStyle w:val="a3"/>
        <w:jc w:val="both"/>
      </w:pPr>
      <w:r w:rsidRPr="00AD26CB">
        <w:rPr>
          <w:rFonts w:eastAsia="Times New Roman" w:cs="Times New Roman"/>
        </w:rPr>
        <w:t>- группировать слова по заданному принципу</w:t>
      </w:r>
    </w:p>
    <w:p w:rsidR="001A6037" w:rsidRPr="00AD26CB" w:rsidRDefault="001A6037" w:rsidP="001A6037">
      <w:pPr>
        <w:pStyle w:val="a3"/>
        <w:spacing w:before="40"/>
      </w:pPr>
    </w:p>
    <w:p w:rsidR="001A6037" w:rsidRPr="00AD26CB" w:rsidRDefault="001A6037" w:rsidP="001A6037">
      <w:pPr>
        <w:pStyle w:val="a3"/>
        <w:jc w:val="center"/>
      </w:pPr>
      <w:r w:rsidRPr="00AD26CB">
        <w:rPr>
          <w:rFonts w:eastAsia="Calibri" w:cs="Times New Roman"/>
          <w:b/>
          <w:i/>
          <w:iCs/>
          <w:color w:val="000000"/>
        </w:rPr>
        <w:t>Коммуникативные:</w:t>
      </w:r>
    </w:p>
    <w:p w:rsidR="001A6037" w:rsidRPr="00AD26CB" w:rsidRDefault="001A6037" w:rsidP="001A6037">
      <w:pPr>
        <w:pStyle w:val="a3"/>
      </w:pPr>
      <w:r w:rsidRPr="00AD26CB">
        <w:rPr>
          <w:rFonts w:eastAsia="Times New Roman" w:cs="Times New Roman"/>
        </w:rPr>
        <w:t>- слушать речь собеседника, понимать ее основную мысль, задавать вопросы.</w:t>
      </w:r>
    </w:p>
    <w:p w:rsidR="001A6037" w:rsidRPr="00AD26CB" w:rsidRDefault="001A6037" w:rsidP="001A6037">
      <w:pPr>
        <w:pStyle w:val="a3"/>
        <w:tabs>
          <w:tab w:val="left" w:pos="331"/>
        </w:tabs>
        <w:ind w:right="5"/>
      </w:pPr>
      <w:r w:rsidRPr="00AD26CB">
        <w:rPr>
          <w:rFonts w:eastAsia="Times New Roman" w:cs="Times New Roman"/>
        </w:rPr>
        <w:t>- говорить выразительно, понятно, четко формулировать мысли. Общение с партне-ром на основе взаимопонимания, уважения, доброжелательности.</w:t>
      </w:r>
    </w:p>
    <w:p w:rsidR="001A6037" w:rsidRPr="00AD26CB" w:rsidRDefault="001A6037" w:rsidP="001A6037">
      <w:pPr>
        <w:pStyle w:val="a3"/>
        <w:tabs>
          <w:tab w:val="left" w:pos="331"/>
        </w:tabs>
        <w:ind w:right="5"/>
      </w:pPr>
      <w:r w:rsidRPr="00AD26CB">
        <w:rPr>
          <w:rFonts w:eastAsia="Times New Roman" w:cs="Times New Roman"/>
          <w:iCs/>
        </w:rPr>
        <w:t>- строить монологическое высказывание;</w:t>
      </w:r>
    </w:p>
    <w:p w:rsidR="001A6037" w:rsidRPr="00AD26CB" w:rsidRDefault="001A6037" w:rsidP="001A6037">
      <w:pPr>
        <w:pStyle w:val="a3"/>
        <w:tabs>
          <w:tab w:val="left" w:pos="331"/>
        </w:tabs>
        <w:ind w:right="5" w:firstLine="7"/>
      </w:pPr>
      <w:r w:rsidRPr="00AD26CB">
        <w:rPr>
          <w:rFonts w:eastAsia="Times New Roman" w:cs="Times New Roman"/>
          <w:iCs/>
        </w:rPr>
        <w:t>- ориентироваться на позицию партнера в общении и взаимодействии;</w:t>
      </w:r>
    </w:p>
    <w:p w:rsidR="001A6037" w:rsidRPr="00AD26CB" w:rsidRDefault="001A6037" w:rsidP="001A6037">
      <w:pPr>
        <w:pStyle w:val="a3"/>
        <w:tabs>
          <w:tab w:val="left" w:pos="331"/>
        </w:tabs>
        <w:ind w:right="5" w:firstLine="7"/>
      </w:pPr>
      <w:r w:rsidRPr="00AD26CB">
        <w:rPr>
          <w:rFonts w:eastAsia="Times New Roman" w:cs="Times New Roman"/>
          <w:iCs/>
        </w:rPr>
        <w:t>- учитывать другое мнение и позицию;</w:t>
      </w:r>
    </w:p>
    <w:p w:rsidR="001A6037" w:rsidRPr="00AD26CB" w:rsidRDefault="001A6037" w:rsidP="001A6037">
      <w:pPr>
        <w:pStyle w:val="a3"/>
        <w:tabs>
          <w:tab w:val="left" w:pos="331"/>
        </w:tabs>
        <w:ind w:right="5" w:firstLine="7"/>
      </w:pPr>
      <w:r w:rsidRPr="00AD26CB">
        <w:rPr>
          <w:rFonts w:eastAsia="Times New Roman" w:cs="Times New Roman"/>
          <w:iCs/>
        </w:rPr>
        <w:t>- договариваться, приходить к общему решению (при работе в группе, в паре);</w:t>
      </w:r>
    </w:p>
    <w:p w:rsidR="001A6037" w:rsidRPr="00AD26CB" w:rsidRDefault="001A6037" w:rsidP="001A6037">
      <w:pPr>
        <w:pStyle w:val="a3"/>
        <w:tabs>
          <w:tab w:val="left" w:pos="331"/>
        </w:tabs>
        <w:ind w:right="5" w:firstLine="10"/>
      </w:pPr>
      <w:r w:rsidRPr="00AD26CB">
        <w:rPr>
          <w:rFonts w:eastAsia="Times New Roman" w:cs="Times New Roman"/>
          <w:iCs/>
        </w:rPr>
        <w:t>- контролировать действия партнера: оценивать качество, последовательность дейс-твий, выполняемых партнером, производить сравнение данных операций с тем, как бы их выполнил «я сам»;</w:t>
      </w:r>
    </w:p>
    <w:p w:rsidR="001A6037" w:rsidRPr="00AD26CB" w:rsidRDefault="001A6037" w:rsidP="001A6037">
      <w:pPr>
        <w:pStyle w:val="a3"/>
        <w:tabs>
          <w:tab w:val="left" w:pos="427"/>
        </w:tabs>
        <w:ind w:right="5" w:firstLine="12"/>
      </w:pPr>
      <w:r w:rsidRPr="00AD26CB">
        <w:rPr>
          <w:rFonts w:eastAsia="Times New Roman" w:cs="Times New Roman"/>
          <w:iCs/>
        </w:rPr>
        <w:t>- адекватно  использовать средства устной речи для решения различных коммуника-тивных задач;</w:t>
      </w:r>
    </w:p>
    <w:p w:rsidR="001A6037" w:rsidRPr="00AD26CB" w:rsidRDefault="001A6037" w:rsidP="001A6037">
      <w:pPr>
        <w:pStyle w:val="a3"/>
      </w:pPr>
      <w:r w:rsidRPr="00AD26CB">
        <w:rPr>
          <w:rFonts w:eastAsia="Calibri" w:cs="Times New Roman"/>
          <w:iCs/>
          <w:color w:val="000000"/>
        </w:rPr>
        <w:t>- адекватно использовать речевые средства для решения различных коммуникатив-ных задач, строить монологическое высказывание, владеть диалогической формой речи.</w:t>
      </w:r>
    </w:p>
    <w:p w:rsidR="001A6037" w:rsidRPr="00AD26CB" w:rsidRDefault="001A6037" w:rsidP="001A6037">
      <w:pPr>
        <w:pStyle w:val="a3"/>
      </w:pPr>
      <w:r w:rsidRPr="00AD26CB">
        <w:rPr>
          <w:rFonts w:eastAsia="Times New Roman" w:cs="Times New Roman"/>
          <w:iCs/>
        </w:rPr>
        <w:t>- осуществлять действие взаимоконтроля.</w:t>
      </w:r>
    </w:p>
    <w:p w:rsidR="001A6037" w:rsidRPr="00AD26CB" w:rsidRDefault="001A6037" w:rsidP="001A6037">
      <w:pPr>
        <w:pStyle w:val="a3"/>
      </w:pPr>
    </w:p>
    <w:p w:rsidR="001A6037" w:rsidRPr="00AD26CB" w:rsidRDefault="001A6037" w:rsidP="001A6037">
      <w:pPr>
        <w:pStyle w:val="a3"/>
        <w:shd w:val="clear" w:color="auto" w:fill="FFFFFF"/>
        <w:jc w:val="center"/>
      </w:pPr>
      <w:r w:rsidRPr="00AD26CB">
        <w:rPr>
          <w:rFonts w:eastAsia="Times New Roman" w:cs="Times New Roman"/>
          <w:b/>
          <w:bCs/>
          <w:color w:val="000000"/>
        </w:rPr>
        <w:t>Предметные результаты:</w:t>
      </w:r>
    </w:p>
    <w:p w:rsidR="001A6037" w:rsidRPr="00AD26CB" w:rsidRDefault="001A6037" w:rsidP="001A6037">
      <w:pPr>
        <w:pStyle w:val="a3"/>
        <w:shd w:val="clear" w:color="auto" w:fill="FFFFFF"/>
      </w:pPr>
      <w:r w:rsidRPr="00AD26CB">
        <w:rPr>
          <w:rFonts w:eastAsia="Times New Roman" w:cs="Times New Roman"/>
          <w:color w:val="000000"/>
        </w:rPr>
        <w:t>- состав слова: корень, приставку, суффикс, окончание;</w:t>
      </w:r>
    </w:p>
    <w:p w:rsidR="001A6037" w:rsidRPr="00AD26CB" w:rsidRDefault="001A6037" w:rsidP="001A6037">
      <w:pPr>
        <w:pStyle w:val="a3"/>
        <w:shd w:val="clear" w:color="auto" w:fill="FFFFFF"/>
      </w:pPr>
      <w:r w:rsidRPr="00AD26CB">
        <w:rPr>
          <w:rFonts w:eastAsia="Times New Roman" w:cs="Times New Roman"/>
          <w:color w:val="000000"/>
        </w:rPr>
        <w:t>- главные члены предложения (подлежащее и сказуемое);</w:t>
      </w:r>
    </w:p>
    <w:p w:rsidR="001A6037" w:rsidRPr="00AD26CB" w:rsidRDefault="001A6037" w:rsidP="001A6037">
      <w:pPr>
        <w:pStyle w:val="a3"/>
        <w:shd w:val="clear" w:color="auto" w:fill="FFFFFF"/>
      </w:pPr>
      <w:r w:rsidRPr="00AD26CB">
        <w:rPr>
          <w:rFonts w:eastAsia="Times New Roman" w:cs="Times New Roman"/>
          <w:color w:val="000000"/>
        </w:rPr>
        <w:t>- части речи: имя существительное, имя прилагательное,глагол, предлог.</w:t>
      </w:r>
    </w:p>
    <w:p w:rsidR="001A6037" w:rsidRPr="00AD26CB" w:rsidRDefault="001A6037" w:rsidP="001A6037">
      <w:pPr>
        <w:pStyle w:val="a3"/>
        <w:shd w:val="clear" w:color="auto" w:fill="FFFFFF"/>
      </w:pPr>
      <w:r w:rsidRPr="00AD26CB">
        <w:rPr>
          <w:rFonts w:eastAsia="Times New Roman" w:cs="Times New Roman"/>
          <w:color w:val="000000"/>
        </w:rPr>
        <w:t xml:space="preserve">- проводить синтаксический разбор предложений; </w:t>
      </w:r>
    </w:p>
    <w:p w:rsidR="00284643" w:rsidRPr="00AD26CB" w:rsidRDefault="001A6037" w:rsidP="001A6037">
      <w:pPr>
        <w:pStyle w:val="a3"/>
        <w:shd w:val="clear" w:color="auto" w:fill="FFFFFF"/>
        <w:ind w:right="-142"/>
        <w:rPr>
          <w:rFonts w:eastAsia="Times New Roman" w:cs="Times New Roman"/>
          <w:color w:val="000000"/>
        </w:rPr>
      </w:pPr>
      <w:r w:rsidRPr="00AD26CB">
        <w:rPr>
          <w:rFonts w:eastAsia="Times New Roman" w:cs="Times New Roman"/>
          <w:color w:val="000000"/>
        </w:rPr>
        <w:t xml:space="preserve">- определять их вид по цели высказывания и интонации, правильно обозначать на письме знаки препинания; </w:t>
      </w:r>
    </w:p>
    <w:p w:rsidR="001A6037" w:rsidRPr="00AD26CB" w:rsidRDefault="00284643" w:rsidP="001A6037">
      <w:pPr>
        <w:pStyle w:val="a3"/>
        <w:shd w:val="clear" w:color="auto" w:fill="FFFFFF"/>
        <w:ind w:right="-142"/>
      </w:pPr>
      <w:r w:rsidRPr="00AD26CB">
        <w:rPr>
          <w:rFonts w:eastAsia="Times New Roman" w:cs="Times New Roman"/>
          <w:color w:val="000000"/>
        </w:rPr>
        <w:t xml:space="preserve">- </w:t>
      </w:r>
      <w:r w:rsidR="001A6037" w:rsidRPr="00AD26CB">
        <w:rPr>
          <w:rFonts w:eastAsia="Times New Roman" w:cs="Times New Roman"/>
          <w:color w:val="000000"/>
        </w:rPr>
        <w:t>выделять главные и второстепенные члены предложения,  устанавливать  связь между ними по вопросам;</w:t>
      </w:r>
    </w:p>
    <w:p w:rsidR="001A6037" w:rsidRPr="00AD26CB" w:rsidRDefault="001A6037" w:rsidP="001A6037">
      <w:pPr>
        <w:pStyle w:val="a3"/>
        <w:shd w:val="clear" w:color="auto" w:fill="FFFFFF"/>
      </w:pPr>
      <w:r w:rsidRPr="00AD26CB">
        <w:rPr>
          <w:rFonts w:eastAsia="Times New Roman" w:cs="Times New Roman"/>
          <w:color w:val="000000"/>
        </w:rPr>
        <w:t>- обозначать на письме интонацию перечисления в предложениях с однородными членами;</w:t>
      </w:r>
    </w:p>
    <w:p w:rsidR="001A6037" w:rsidRPr="00AD26CB" w:rsidRDefault="001A6037" w:rsidP="001A6037">
      <w:pPr>
        <w:pStyle w:val="a3"/>
        <w:shd w:val="clear" w:color="auto" w:fill="FFFFFF"/>
      </w:pPr>
      <w:r w:rsidRPr="00AD26CB">
        <w:rPr>
          <w:rFonts w:eastAsia="Times New Roman" w:cs="Times New Roman"/>
          <w:color w:val="000000"/>
        </w:rPr>
        <w:t>- отличать текст от набора предложений;</w:t>
      </w:r>
    </w:p>
    <w:p w:rsidR="001A6037" w:rsidRPr="00AD26CB" w:rsidRDefault="001A6037" w:rsidP="001A6037">
      <w:pPr>
        <w:pStyle w:val="a3"/>
        <w:shd w:val="clear" w:color="auto" w:fill="FFFFFF"/>
      </w:pPr>
      <w:r w:rsidRPr="00AD26CB">
        <w:rPr>
          <w:rFonts w:eastAsia="Times New Roman" w:cs="Times New Roman"/>
          <w:color w:val="000000"/>
        </w:rPr>
        <w:t>- определять тему и основную мысль текста; озаглавливать текст;</w:t>
      </w:r>
    </w:p>
    <w:p w:rsidR="001A6037" w:rsidRPr="00AD26CB" w:rsidRDefault="001A6037" w:rsidP="001A6037">
      <w:pPr>
        <w:pStyle w:val="a3"/>
        <w:shd w:val="clear" w:color="auto" w:fill="FFFFFF"/>
      </w:pPr>
      <w:r w:rsidRPr="00AD26CB">
        <w:rPr>
          <w:rFonts w:eastAsia="Times New Roman" w:cs="Times New Roman"/>
          <w:color w:val="000000"/>
        </w:rPr>
        <w:t>- устанавливать связи между предложениями в тексте;</w:t>
      </w:r>
    </w:p>
    <w:p w:rsidR="001A6037" w:rsidRPr="00AD26CB" w:rsidRDefault="001A6037" w:rsidP="001A6037">
      <w:pPr>
        <w:pStyle w:val="a3"/>
        <w:shd w:val="clear" w:color="auto" w:fill="FFFFFF"/>
      </w:pPr>
      <w:r w:rsidRPr="00AD26CB">
        <w:rPr>
          <w:rFonts w:eastAsia="Times New Roman" w:cs="Times New Roman"/>
          <w:color w:val="000000"/>
        </w:rPr>
        <w:t>- делить текст на части, устанавливать связи между ними;</w:t>
      </w:r>
    </w:p>
    <w:p w:rsidR="001A6037" w:rsidRPr="00AD26CB" w:rsidRDefault="001A6037" w:rsidP="001A6037">
      <w:pPr>
        <w:pStyle w:val="a3"/>
        <w:shd w:val="clear" w:color="auto" w:fill="FFFFFF"/>
      </w:pPr>
      <w:r w:rsidRPr="00AD26CB">
        <w:rPr>
          <w:rFonts w:eastAsia="Times New Roman" w:cs="Times New Roman"/>
          <w:color w:val="000000"/>
        </w:rPr>
        <w:t>- писать предложения в  60—70 слов  по коллективно и самостоятельно составленному плану;</w:t>
      </w:r>
    </w:p>
    <w:p w:rsidR="001A6037" w:rsidRPr="00AD26CB" w:rsidRDefault="001A6037" w:rsidP="001A6037">
      <w:pPr>
        <w:pStyle w:val="a3"/>
        <w:shd w:val="clear" w:color="auto" w:fill="FFFFFF"/>
      </w:pPr>
      <w:r w:rsidRPr="00AD26CB">
        <w:rPr>
          <w:rFonts w:eastAsia="Times New Roman" w:cs="Times New Roman"/>
          <w:color w:val="000000"/>
        </w:rPr>
        <w:t>- распознавать виды текстов: повествование, описание, рассуждение;</w:t>
      </w:r>
    </w:p>
    <w:p w:rsidR="001A6037" w:rsidRPr="00AD26CB" w:rsidRDefault="001A6037" w:rsidP="001A6037">
      <w:pPr>
        <w:pStyle w:val="a3"/>
        <w:shd w:val="clear" w:color="auto" w:fill="FFFFFF"/>
      </w:pPr>
      <w:r w:rsidRPr="00AD26CB">
        <w:rPr>
          <w:rFonts w:eastAsia="Times New Roman" w:cs="Times New Roman"/>
          <w:color w:val="000000"/>
        </w:rPr>
        <w:t>- писать (после предварительной подготовки) сочинение повествовательного характера по сюжетной картинке, по личным впечатлениям;</w:t>
      </w:r>
    </w:p>
    <w:p w:rsidR="001A6037" w:rsidRPr="00AD26CB" w:rsidRDefault="001A6037" w:rsidP="001A6037">
      <w:pPr>
        <w:pStyle w:val="a3"/>
        <w:shd w:val="clear" w:color="auto" w:fill="FFFFFF"/>
      </w:pPr>
      <w:r w:rsidRPr="00AD26CB">
        <w:rPr>
          <w:rFonts w:eastAsia="Times New Roman" w:cs="Times New Roman"/>
          <w:color w:val="000000"/>
        </w:rPr>
        <w:t>- писать сочинение-описание (после предварительной подготовки);</w:t>
      </w:r>
    </w:p>
    <w:p w:rsidR="001A6037" w:rsidRPr="00AD26CB" w:rsidRDefault="001A6037" w:rsidP="001A6037">
      <w:pPr>
        <w:pStyle w:val="a3"/>
        <w:shd w:val="clear" w:color="auto" w:fill="FFFFFF"/>
      </w:pPr>
      <w:r w:rsidRPr="00AD26CB">
        <w:rPr>
          <w:rFonts w:eastAsia="Times New Roman" w:cs="Times New Roman"/>
          <w:color w:val="000000"/>
        </w:rPr>
        <w:t xml:space="preserve">- писать под диктовку тексты в 55—65 слов, включающие слова с изученными орфограммами (обозначать на письме безударные гласные, звонкие и глухие согласные звуки в корнях слов, </w:t>
      </w:r>
      <w:r w:rsidRPr="00AD26CB">
        <w:rPr>
          <w:rFonts w:eastAsia="Times New Roman" w:cs="Times New Roman"/>
          <w:color w:val="000000"/>
        </w:rPr>
        <w:lastRenderedPageBreak/>
        <w:t>разделительные мягкий и твердый знаки, непроизносимые сог</w:t>
      </w:r>
      <w:r w:rsidR="00464D12" w:rsidRPr="00AD26CB">
        <w:rPr>
          <w:rFonts w:eastAsia="Times New Roman" w:cs="Times New Roman"/>
          <w:color w:val="000000"/>
        </w:rPr>
        <w:t>л</w:t>
      </w:r>
      <w:r w:rsidRPr="00AD26CB">
        <w:rPr>
          <w:rFonts w:eastAsia="Times New Roman" w:cs="Times New Roman"/>
          <w:color w:val="000000"/>
        </w:rPr>
        <w:t>асные звуки, удвоенные согласные в корне, мягкий знак (ь) после шипящих в конце имен существительных женского рода, не с глаголами; раздельное написание предлогов со словами; знаки препинания в конце предложения и при перечислении);</w:t>
      </w:r>
    </w:p>
    <w:p w:rsidR="001A6037" w:rsidRPr="00AD26CB" w:rsidRDefault="001A6037" w:rsidP="001A6037">
      <w:pPr>
        <w:pStyle w:val="a3"/>
        <w:shd w:val="clear" w:color="auto" w:fill="FFFFFF"/>
      </w:pPr>
      <w:r w:rsidRPr="00AD26CB">
        <w:rPr>
          <w:rFonts w:eastAsia="Times New Roman" w:cs="Times New Roman"/>
          <w:color w:val="000000"/>
        </w:rPr>
        <w:t>- правильно переносить слова с удвоенными согласными в корне, на стыке приставки и корня, с мягким знаком (ь);</w:t>
      </w:r>
    </w:p>
    <w:p w:rsidR="001A6037" w:rsidRPr="00AD26CB" w:rsidRDefault="001A6037" w:rsidP="001A6037">
      <w:pPr>
        <w:pStyle w:val="a3"/>
      </w:pPr>
      <w:r w:rsidRPr="00AD26CB">
        <w:rPr>
          <w:rFonts w:eastAsia="Times New Roman" w:cs="Times New Roman"/>
          <w:color w:val="000000"/>
        </w:rPr>
        <w:t>- грамотно,   каллиграфически   правильно   списывать предложения, тексты, слова, проверять написанное;</w:t>
      </w:r>
    </w:p>
    <w:p w:rsidR="001A6037" w:rsidRPr="00AD26CB" w:rsidRDefault="001A6037" w:rsidP="001A6037">
      <w:pPr>
        <w:pStyle w:val="a3"/>
        <w:shd w:val="clear" w:color="auto" w:fill="FFFFFF"/>
      </w:pPr>
      <w:r w:rsidRPr="00AD26CB">
        <w:rPr>
          <w:rFonts w:eastAsia="Times New Roman" w:cs="Times New Roman"/>
          <w:color w:val="000000"/>
        </w:rPr>
        <w:t>- распознавать части речи, их грамматические признаки (род, число, падеж имен существительных; род и число имен прилагательных; время и число глаголов);</w:t>
      </w:r>
    </w:p>
    <w:p w:rsidR="001A6037" w:rsidRPr="00AD26CB" w:rsidRDefault="001A6037" w:rsidP="001A6037">
      <w:pPr>
        <w:pStyle w:val="a3"/>
        <w:shd w:val="clear" w:color="auto" w:fill="FFFFFF"/>
      </w:pPr>
      <w:r w:rsidRPr="00AD26CB">
        <w:rPr>
          <w:rFonts w:eastAsia="Times New Roman" w:cs="Times New Roman"/>
          <w:color w:val="000000"/>
        </w:rPr>
        <w:t>- писать слова с непроверяемыми буквами;</w:t>
      </w:r>
    </w:p>
    <w:p w:rsidR="001A6037" w:rsidRPr="00AD26CB" w:rsidRDefault="001A6037" w:rsidP="001A6037">
      <w:pPr>
        <w:pStyle w:val="a3"/>
        <w:shd w:val="clear" w:color="auto" w:fill="FFFFFF"/>
      </w:pPr>
      <w:r w:rsidRPr="00AD26CB">
        <w:rPr>
          <w:rFonts w:eastAsia="Times New Roman" w:cs="Times New Roman"/>
          <w:color w:val="000000"/>
        </w:rPr>
        <w:t>- распознавать в тексте синонимы и антонимы;</w:t>
      </w:r>
    </w:p>
    <w:p w:rsidR="001A6037" w:rsidRPr="00AD26CB" w:rsidRDefault="001A6037" w:rsidP="001A6037">
      <w:pPr>
        <w:pStyle w:val="a3"/>
        <w:shd w:val="clear" w:color="auto" w:fill="FFFFFF"/>
      </w:pPr>
      <w:r w:rsidRPr="00AD26CB">
        <w:rPr>
          <w:rFonts w:eastAsia="Times New Roman" w:cs="Times New Roman"/>
          <w:color w:val="000000"/>
        </w:rPr>
        <w:t>- различать в слове его лексическое значение и звук</w:t>
      </w:r>
      <w:r w:rsidR="003A757A" w:rsidRPr="00AD26CB">
        <w:rPr>
          <w:rFonts w:eastAsia="Times New Roman" w:cs="Times New Roman"/>
          <w:color w:val="000000"/>
        </w:rPr>
        <w:t>о</w:t>
      </w:r>
      <w:r w:rsidRPr="00AD26CB">
        <w:rPr>
          <w:rFonts w:eastAsia="Times New Roman" w:cs="Times New Roman"/>
          <w:color w:val="000000"/>
        </w:rPr>
        <w:t>буквенную форму; проводить звукобуквенный анализ слов;</w:t>
      </w:r>
    </w:p>
    <w:p w:rsidR="001A6037" w:rsidRPr="00AD26CB" w:rsidRDefault="001A6037" w:rsidP="001A6037">
      <w:pPr>
        <w:pStyle w:val="a3"/>
      </w:pPr>
      <w:r w:rsidRPr="00AD26CB">
        <w:rPr>
          <w:rFonts w:eastAsia="Times New Roman" w:cs="Times New Roman"/>
          <w:color w:val="000000"/>
        </w:rPr>
        <w:t>- самостоятельно ставить ударение в словах.</w:t>
      </w:r>
    </w:p>
    <w:p w:rsidR="001A6037" w:rsidRPr="00AD26CB" w:rsidRDefault="001A6037" w:rsidP="001A6037">
      <w:pPr>
        <w:pStyle w:val="a3"/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</w:pPr>
    </w:p>
    <w:p w:rsidR="001A6037" w:rsidRPr="00AD26CB" w:rsidRDefault="001A6037" w:rsidP="001A6037">
      <w:pPr>
        <w:pStyle w:val="a3"/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</w:pPr>
    </w:p>
    <w:p w:rsidR="001A6037" w:rsidRPr="00AD26CB" w:rsidRDefault="001A6037" w:rsidP="001A6037">
      <w:pPr>
        <w:pStyle w:val="a3"/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</w:pPr>
    </w:p>
    <w:p w:rsidR="001A6037" w:rsidRPr="00AD26CB" w:rsidRDefault="001A6037" w:rsidP="001A603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26CB">
        <w:rPr>
          <w:rFonts w:ascii="Times New Roman" w:hAnsi="Times New Roman" w:cs="Times New Roman"/>
          <w:b/>
          <w:sz w:val="24"/>
          <w:szCs w:val="24"/>
        </w:rPr>
        <w:t>УЧЕБНО - ТЕМАТИЧЕСКОЕ ПЛАНИРОВАНИЕ –  РУССКИЙ ЯЗЫК</w:t>
      </w:r>
    </w:p>
    <w:tbl>
      <w:tblPr>
        <w:tblW w:w="11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44"/>
        <w:gridCol w:w="2410"/>
        <w:gridCol w:w="4111"/>
      </w:tblGrid>
      <w:tr w:rsidR="001A6037" w:rsidRPr="00AD26CB" w:rsidTr="00D85236">
        <w:trPr>
          <w:trHeight w:val="426"/>
        </w:trPr>
        <w:tc>
          <w:tcPr>
            <w:tcW w:w="4644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Содержание курса</w:t>
            </w: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Тематическое планирование 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Характеристика деятельности учащихся </w:t>
            </w:r>
          </w:p>
        </w:tc>
      </w:tr>
      <w:tr w:rsidR="001A6037" w:rsidRPr="00AD26CB" w:rsidTr="00D85236">
        <w:trPr>
          <w:trHeight w:val="435"/>
        </w:trPr>
        <w:tc>
          <w:tcPr>
            <w:tcW w:w="11165" w:type="dxa"/>
            <w:gridSpan w:val="3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 «</w:t>
            </w:r>
            <w:r w:rsidRPr="00AD26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Мир  общения. Повторяем – узнаём новое</w:t>
            </w:r>
            <w:r w:rsidRPr="00AD26CB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»  </w:t>
            </w:r>
            <w:r w:rsidRPr="00AD26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(14 часов)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Смысловая сторона речи и словесная форма ее выражения. Воображаемые коммуникативно-речевые ситуации речи (ролевые отношения и цели общения) на примере «общения» литера-турных героев. Осмысление условий реального общения учащихся в группе и в парах  общение с партнером на основе взаимопонимания, доб-рожелательности и уважения.  Наблюдение за стилем общения собеседников (без использо-вания термина), которые по разному относятся друг к другу (общение дружелюбное, враждеб-ное, уважительное, пренебрежительное,  снис-ходительное, халатное, безразличное).</w:t>
            </w: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Речевое общение. 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Диалог. Собеседники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Построение предложений, составление расска-за.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Определять темы текстов, выбор заглавия.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Составление (устно) текстов-рассуждений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Находить в текстах  предложений, разных по цели высказывания и по интонации.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Определить цель общения людей между собой.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Составление устных диалогов на одну из выб-ранных тем.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Определение связи главной мысли текста и его настроения.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Чтение, обсуждение и запись по памяти «золо-того правила общения»</w:t>
            </w:r>
          </w:p>
        </w:tc>
      </w:tr>
      <w:tr w:rsidR="001A6037" w:rsidRPr="00AD26CB" w:rsidTr="00D85236">
        <w:trPr>
          <w:trHeight w:val="717"/>
        </w:trPr>
        <w:tc>
          <w:tcPr>
            <w:tcW w:w="4644" w:type="dxa"/>
            <w:vMerge w:val="restart"/>
          </w:tcPr>
          <w:p w:rsidR="001A6037" w:rsidRPr="00AD26CB" w:rsidRDefault="001A6037" w:rsidP="00284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устной речи на фонетичес-ком, лексическом, синтаксическом уровнях.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письма: написание букв, слов, предло-жений в соответствии с правилами русской ор-фографии и графики.   Аккуратность ведения записей, четкость и изящество выполнения письменных работ.</w:t>
            </w:r>
          </w:p>
        </w:tc>
        <w:tc>
          <w:tcPr>
            <w:tcW w:w="2410" w:type="dxa"/>
          </w:tcPr>
          <w:p w:rsidR="001A6037" w:rsidRPr="00AD26CB" w:rsidRDefault="001A6037" w:rsidP="0028464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 устной и письменной речи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Работа с пословицами о важности хорошей речи.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Знакомство с орфоэпическими нормами (нор-мами верного произношения)</w:t>
            </w:r>
          </w:p>
        </w:tc>
      </w:tr>
      <w:tr w:rsidR="001A6037" w:rsidRPr="00AD26CB" w:rsidTr="00D85236">
        <w:trPr>
          <w:trHeight w:val="717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Контрольный диктант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по обобщению знаний учеников обо всех известных орфограммах</w:t>
            </w:r>
          </w:p>
        </w:tc>
      </w:tr>
      <w:tr w:rsidR="001A6037" w:rsidRPr="00AD26CB" w:rsidTr="00D85236">
        <w:trPr>
          <w:trHeight w:val="445"/>
        </w:trPr>
        <w:tc>
          <w:tcPr>
            <w:tcW w:w="4644" w:type="dxa"/>
            <w:vMerge w:val="restart"/>
          </w:tcPr>
          <w:p w:rsidR="001A6037" w:rsidRPr="00AD26CB" w:rsidRDefault="001A6037" w:rsidP="00284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Общее представление о тексте и его особеннос-тях. Заглавие, тема, главная мысль, связь пред-ложений в тексте, опорные слов, основные час-ти - 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вступление (начало), основная часть (се-редина), заключительная часть (конец). План текста.</w:t>
            </w:r>
          </w:p>
          <w:p w:rsidR="001A6037" w:rsidRPr="00AD26CB" w:rsidRDefault="001A6037" w:rsidP="00284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текстов (текст-описание, текст-рассужде-ние, текст-повествование).</w:t>
            </w:r>
          </w:p>
          <w:p w:rsidR="001A6037" w:rsidRPr="00AD26CB" w:rsidRDefault="001A6037" w:rsidP="00284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Художественный и научный тексты (сравнение с помощью учителя).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типов текстов. Составление текс-тов разного типа. Сочинение небольших текстов повествовательного и описательного характера. Списывание текстов различных типов.</w:t>
            </w:r>
          </w:p>
        </w:tc>
        <w:tc>
          <w:tcPr>
            <w:tcW w:w="2410" w:type="dxa"/>
          </w:tcPr>
          <w:p w:rsidR="001A6037" w:rsidRPr="00AD26CB" w:rsidRDefault="001A6037" w:rsidP="0028464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Текст.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Работа с текстом, составление плана текста. Запись.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Общее представление о </w:t>
            </w: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тексте и его особенностях.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Упражнение в применении алгоритма работы с проверяемыми и 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непроверяемыми безударны-ми гласными в корне слова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Текст. Виды текстов.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Повторение правила переноса слов.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Списывание текстов различных типов.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Списывание и озаглавливание текста.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Контрольная работа № 1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Проверить умение  самостоятельно выполнять предложенные задания.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Провести работу над ошибками, допущенными в контрольной работе.</w:t>
            </w:r>
          </w:p>
        </w:tc>
      </w:tr>
      <w:tr w:rsidR="001A6037" w:rsidRPr="00AD26CB" w:rsidTr="00D85236">
        <w:trPr>
          <w:trHeight w:val="399"/>
        </w:trPr>
        <w:tc>
          <w:tcPr>
            <w:tcW w:w="11165" w:type="dxa"/>
            <w:gridSpan w:val="3"/>
          </w:tcPr>
          <w:p w:rsidR="001A6037" w:rsidRPr="00AD26CB" w:rsidRDefault="001A6037" w:rsidP="00424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  «Язык – главный помощник в общении» (2</w:t>
            </w:r>
            <w:r w:rsidR="00424029" w:rsidRPr="00AD2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AD2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час</w:t>
            </w:r>
            <w:r w:rsidR="00202979" w:rsidRPr="00AD2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</w:t>
            </w:r>
            <w:r w:rsidRPr="00AD2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 w:val="restart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Язык как средство (инструмент) общения и по-знавательной деятельности. Язык – культурная ценность народов России. Высказывание писа-телей о русском языке 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Звуки и буквы. Слог, ударение Девять правил орфографии</w:t>
            </w:r>
          </w:p>
          <w:p w:rsidR="001A6037" w:rsidRPr="00AD26CB" w:rsidRDefault="001A6037" w:rsidP="00284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распознавать имена, отчества и фамилии людей, клички животных, названия населенных пунктов и писать их с заглавной буквы.</w:t>
            </w:r>
          </w:p>
          <w:p w:rsidR="001A6037" w:rsidRPr="00AD26CB" w:rsidRDefault="001A6037" w:rsidP="00284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умения обозначать на письме безу-дарные гласные звуки в корне слова, проверяе-мые ударением.</w:t>
            </w:r>
          </w:p>
          <w:p w:rsidR="001A6037" w:rsidRPr="00AD26CB" w:rsidRDefault="001A6037" w:rsidP="00284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умения проверять парные согласные.</w:t>
            </w:r>
          </w:p>
          <w:p w:rsidR="001A6037" w:rsidRPr="00AD26CB" w:rsidRDefault="001A6037" w:rsidP="00284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 непроизносимых согласных</w:t>
            </w:r>
          </w:p>
          <w:p w:rsidR="001A6037" w:rsidRPr="00AD26CB" w:rsidRDefault="001A6037" w:rsidP="00284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 разделительного твердого и мягкого знаков.</w:t>
            </w:r>
          </w:p>
          <w:p w:rsidR="001A6037" w:rsidRPr="00AD26CB" w:rsidRDefault="001A6037" w:rsidP="00284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Орфограмма  «Удвоенные согласные».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 буквосочетаний жи—ши, ча—ща, чу—щу, чн, чк.   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Сопоставление значений слов на основе их двухсторонних моделей. Мотивированные названия слов (подснежник, подберезовик и т.д.).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Словари (толковый, орфографический, синонимов и антонимов)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Местоимения  в речи. Редактирование текста: замена имен существительных местоимениями.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Словосочетание, составление и выделение сло-восочетаний из предложений, постановка воп-роса от слова к слову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Вид  предложения по цели их высказывания и интонации, ставить знаки препинания в конце слова.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Главные  и второстепенные  члены предложе-ния, связь между ними по 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вопросам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однородные членов предложения и их обозначе-ния.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Умение обозначать на письме интонацию пере-числения в предложениях с однороднымичле-нами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Нахождение в тексте однородных членов предложения и их обозначения.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Интонация  перечисления в предложениях с однородными членами</w:t>
            </w: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Повторение звуков и букв.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Работа по выявлению соответствия (соотношения) звуков и букв в словах.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деления слов на слоги.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Упражнения в  различии открытого и закрыто-го слога.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Ударение.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Упражнения  в постановке ударения в словах и словоформах.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Собственные имена.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Коллективное составление заявления любого содержания.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Безударные гласные в корне слова.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Составления алгоритма проверки безударной гласной.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Безударные гласные в корне слова проверяемые ударением.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Упражнения на отработку умения обозначать на письме безударные гласные звуки в корне слова, проверяемые ударением,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Парные по звонкости-глухости согласные.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Составление алгоритма проверки изучаемой орфограммы.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Парные по звонкости –глу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хости согласные в конце слова и перед другими со-гласными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Составление диктанта для второклассников.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Непроизносимые согласные.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Составление устных ответов-рассуждений при объяснении написания слов с пропущенными буквами.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Разделительный твёрдый и мягкий знаки.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Определение алгоритма проверки изучаемых орфограмм.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Написание разделительных твердого и мягкого знаков.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Составление устных рассказов. Найти в тексте и объяснить сравнения.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Удвоенные согласные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Работа над правописанием слов с удвоенными согласными.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Буквосочетания.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Нахождение слов с изучаемыми орфограмма-ми. Работа над сравнением.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Буквосочетания ЧК-ЧН.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Составление текста-рассуждения по после текстовому вопросу.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изученными орфограммами.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Нахождение орфограмм в словах.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Контрольный диктант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Проверить умение учащихся самостоятельно выполнять предложенные задания.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Провести работу над ошибками, допущенными в контрольной работе.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Что рассказало слово.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Знакомство детей с ролью жеста в общении людей.</w:t>
            </w:r>
          </w:p>
        </w:tc>
      </w:tr>
      <w:tr w:rsidR="001A6037" w:rsidRPr="00AD26CB" w:rsidTr="00D85236">
        <w:trPr>
          <w:trHeight w:val="617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Что рассказало слово (продолжение).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функции слова.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Определить основные функции слова.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Слово и его значение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знания учащихся об устройстве слова.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Слово и его значение Синонимы.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Углубить знания учащихся о синонимах, об их роли в русском языке.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Слово и его значение Антонимы.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антонимов в пословицах.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антонимов к словам разных частей речи.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Слово и его значение Омонимы.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Расширить знания учащихся об омонимах; обогащать словарь учеников новыми словами-омонимами.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Слово и его значение Многозначные слова.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Наблюдение за употреблением в различных контекстах многозначного слова в разных его значениях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Местоимения. Знакомство.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текста: замена имен существительных местоимениями.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Словосочетание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Составление словосочетаний по заданным моделям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Предложение 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Деление текста на части. 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 и их нахождение в тексте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Предложения с однородными членами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Нахождение в тексте однородных членов предложения и их обозначения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  <w:r w:rsidRPr="00AD26C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Контрольная работа  №2.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Проверить умение учащихся самостоятельно выполнять предложенные задания.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Провести работу над ошибками, допущенными в контрольной работе.</w:t>
            </w:r>
          </w:p>
        </w:tc>
      </w:tr>
      <w:tr w:rsidR="001A6037" w:rsidRPr="00AD26CB" w:rsidTr="00D85236">
        <w:trPr>
          <w:trHeight w:val="399"/>
        </w:trPr>
        <w:tc>
          <w:tcPr>
            <w:tcW w:w="11165" w:type="dxa"/>
            <w:gridSpan w:val="3"/>
          </w:tcPr>
          <w:p w:rsidR="001A6037" w:rsidRPr="00AD26CB" w:rsidRDefault="001A6037" w:rsidP="00424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3</w:t>
            </w:r>
            <w:r w:rsidR="00D143E9" w:rsidRPr="00AD2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4</w:t>
            </w:r>
            <w:r w:rsidRPr="00AD2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Pr="00AD2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Слово в речевом общении»  </w:t>
            </w:r>
            <w:r w:rsidRPr="00AD2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«Состав слова»      (3</w:t>
            </w:r>
            <w:r w:rsidR="00424029" w:rsidRPr="00AD2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D2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час)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 w:val="restart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 и окончание. Роль окончания в слове (связывать слова в предложении и словосоче-тании)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Корень слов. Однокоренные слова. Срав-нение однокоренных слов, форм одного и того же слов.Обобщение и систематизация изучен-ных правил орфографии (девять правил орфо-графии): про-писная буква в именах собствен-ных; проверяемые безударные гласные в корне слова; проверяемы парные по звонкости-глухос-ти со-гласные в корне слова; непроверяемые гласные и согласные в корне слова; правописа-ние буквосочетаний </w:t>
            </w:r>
            <w:r w:rsidRPr="00AD2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жи-ши, ча-ща, чу-щу, ЧК, чн, щн;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непроизносимые согласные; раздели-тельный твердый и мягкий знаки; правила пере-носа слов. Закрепление навыков нахождения изученных орфограмм в словах и алгоритма их проверки.Наблюдение за чередованием букв согласных звуков в корне слова .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Приставки. Отличие приставки от предлога. Разделительный твердый (</w:t>
            </w:r>
            <w:r w:rsidRPr="00AD26CB">
              <w:rPr>
                <w:rFonts w:ascii="Times New Roman" w:hAnsi="Times New Roman" w:cs="Times New Roman"/>
                <w:i/>
                <w:sz w:val="24"/>
                <w:szCs w:val="24"/>
              </w:rPr>
              <w:t>ъ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) в словах с пристав-ками</w:t>
            </w:r>
            <w:r w:rsidRPr="00AD26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Суффикс как значимая часть слова, его роль в слово образовании (</w:t>
            </w:r>
            <w:r w:rsidRPr="00AD26C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-чик, -щик, -ин, 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 др)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Приставка  как части слова. Значения  приста-вок в словах Приставки  в однокоренных сло-вах. Приставки  и предлогов.</w:t>
            </w: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Состав слова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Актуализировать знания детей о частях слова;  показать, что части слова — это реально упот-ребляемые в целом ряде слов языковые едини-цы со своим значением, которое они привносят в слово.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Состав слова (продол-жение).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Корень слова.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Познакомить учеников с историческими фоне-тическими чередованиями согласных звуков в корне слова;  закрепить представление детей о единообразном написании корня слова.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Состав слова (продолже-ние).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Корень слова. Родственные слова.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Выбор верного проверочного слова для написа-ния безударных гласных в корнях слов. Наблю-дение за единообразным написанием гласных в корне слов.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Корни в сложных словах.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безударными гласными всложных слова, подбор проверочных слов; определение типа текста, озаглавливание.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Состав слова (продолже-ние)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Систематизация знаний детей об изученных орфограммах.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степени усвоения изученных орфографических правил.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Состав слова (продолже-ние)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Приставка.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Активизировать и расширить знания учащихся о приставке как части слова; 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научить детей определять (в некоторых случаях) значения приставок в словах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 w:val="restart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Знания  детей о суффиксе как части слова Нау-чить школьников определять значение суффик-са в слове и сферу употребления слов с опреде-ленными (уменьшительно-ласкательными) суф-фиксами. Разделительный твердый знак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Особенности словообразования и правописания сложных слов.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Способы образования слов</w:t>
            </w: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Состав слова (продолже-ние).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Приставка. Предлог.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Вспомнить различия в написании приставок и предлогов, способы различения приставок и предлогов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Состав слова (продолже-ние). Суффикс.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Актуализировать и расширить знания детей о суффиксе как части слова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Состав слова (продолжение)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Уменьшительно-ласкательные суффиксы.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Научить школьников определять значение суффикса в слове и сферу употребления слов с определенными (уменьшительно-ласкательными) суффиксами.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Окончание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Обобщить знания детей о составе слова; фор-мировать представление учащихся о слове как единстве определенных морфем, каждая из ко-торых привносит в слово свое значение (основ-ное значение или оттенок значения)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Как образуются слова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Познакомить детей с основными способами образования слов с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помощью приставок и суф-фиксов.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Контрольная работа № 3 </w:t>
            </w: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по теме: «Состав слова»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Проверить умение учащихся самостоятельно выполнять предложенные задания.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Провести работу над ошибками, допущенными в контрольной работе.</w:t>
            </w:r>
          </w:p>
        </w:tc>
      </w:tr>
      <w:tr w:rsidR="001A6037" w:rsidRPr="00AD26CB" w:rsidTr="00D85236">
        <w:trPr>
          <w:trHeight w:val="399"/>
        </w:trPr>
        <w:tc>
          <w:tcPr>
            <w:tcW w:w="11165" w:type="dxa"/>
            <w:gridSpan w:val="3"/>
          </w:tcPr>
          <w:p w:rsidR="001A6037" w:rsidRPr="00AD26CB" w:rsidRDefault="001A6037" w:rsidP="00424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="008D178A" w:rsidRPr="00AD2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AD2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 «Части речи»   (10</w:t>
            </w:r>
            <w:r w:rsidR="00424029" w:rsidRPr="00AD2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D2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час)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 w:val="restart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знаний по разделу «Части ре-чи» 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 как часть речи. 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Повторим что знаем 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Имена существительные употребляются только в единственном числе (листва, мед, молоко) или только во множественном числе (каникулы, ножницы, грабли) 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Род  имен существительных 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Мягкий знак (</w:t>
            </w:r>
            <w:r w:rsidRPr="00AD26CB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) на конце имен существитель-ных после шипящих 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Этимология названий падежей. 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определения падежа имени сущест-вительного. 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Ударные и безударные падежные окончания</w:t>
            </w: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Части речи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Актуализировать знания о частях речи;  соз-дать представление о частях речи как о группах слов, каждая из которых выделяется на основе общности вопросов и значений;  формировать умение различать имена существительные, имена прилагательные и глаголы;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Имя существительное как часть речи. Повторяем, что знаем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Обогащать словарный запас именами сущест-вительными со значениями «явление приро-ды», «животное», «техническое средство».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Число имен существительных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Актуализировать знания уо роде имен сущест-вительных; определять род имен существитель-ных.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Род имен существительных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культуру речи при употреблении имен существительных, «проблемных» с точки зрения определения их рода;  показать, что со временем род некоторых имен существитель-ных в русском языке изменился.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Мягкий знак (ь) после ши-пящих в конце имен су-ществительных женского рода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Познакомиться с новой орфограммой — право-писанием мягкого знака в конце имен сущест-вительных женского рода;  изучить новую функцию мягкого знака — грамматическую.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имен сущест-вительных по падежам (склонение)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Познакомить ся с понятиями склонения и па-дежа; ввести названия падежей, познакомиться с этимологией этих терминов для лучшего их запоминания;   усвоить алгоритма определения падежа;  показать роль окончания при измене-нии имен существительных по падежам.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Определение имен существительных в имени-тельном падеже</w:t>
            </w: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имен сущест-вительных по падежам (склонение).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Именительный падеж.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Учиться определять имена существительные в именительном падеже; показать роль имени существительного в именительном падеже в предложении.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имен существительных в роди-тельном падеже, вопросы и предлоги роди-тельного падежа</w:t>
            </w: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имен сущест-вительных по падежам (склонение)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Родительный падеж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Учиться находить в предложении имена суще-ствительные в родительном падеже по вопро-сам; обратить внимание на предлоги, употреб-ляемые с существительными в родительном падеже.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Определение имен существительных в датель-ном падеже, вопросы и предлоги дательного падежа</w:t>
            </w: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имен существительных по падежам (склонение)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Дательный падеж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находить имена сущест-вительные в дательном падеже по вопросам; 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Познакомиться  со значением имен существи-тельных в дательном падеже (значение адреса-та).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Определение имен существительных в вини-тельном падеже, вопросы и предлогов винитель-ного падежа</w:t>
            </w: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имен сущест-вительных по падежам (склонение)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Винительный падеж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Определять  винительный падеж имен сущест-вительных по вопросам, предлогам и синтакси-ческой функции,  актуализировать знания о главных членах предложения.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Определение имен существительных в твори-тельном падеже, вопросы и предлоги творитель-ного падежа, окончания имен существительных в творительном падеже</w:t>
            </w: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имен существительных по падежам (склонение)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Творительный падеж.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Определять  творительный падеж имен сущест-вительных по вопросам и предлогам; обратить внимание на окончания имен существительных в творительном падеже.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Определение имен существительных в предлож-ном падеже, вопросы и предлоги предложного падежа</w:t>
            </w: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имен сущест-вительных по падежам (склонение)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Предложный падеж.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имена существительные в предлож-ном падеже по вопросам и предлогам; познако-миться со значением имен существительных в предложном падеже 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о склонении имен су-ществительных</w:t>
            </w: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Как разобрать имя сущес-твительное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Систематизировать знания о роде, числе и па-деже имени существительного; делать устный и письменный разбор имени существительного как части речи; развивать речь  при пересказе текстов.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 w:val="restart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об имени существитель-ных</w:t>
            </w: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Контрольный диктант 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по теме «Имя существи-тельное как часть речи»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Проверить умение самостоятельно выполнять предложенные задания.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Провести работу над ошибками, допущенными в контрольной работе.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Личные местоимения (общее представление). Наблюдение за ролью местоимений в речи (замена повторяющихся имен существительных личными местоимениями)</w:t>
            </w: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Местоимение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Познакомиться с основной функцией местои-мений — заменять другие слова в предложе-нии;      научиться  видеть и исправлять ошибки в употреблении местоимений.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 w:val="restart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изменением глаголов по временам;    развивать речь учащихся при образовании грамматических форм времени глагола; продолжить формирование орфогра-фического навыка учащихся.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Показать, как зависит возможность употребить глагол в настоящем времени от того, на какой вопрос (что делать? что сделать?) глагол отвеча-ет;  обратить внимание на новую орфограмму 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Образование форм глагола в настоящем време-ни по образцу. Учить детей находить глагол в прошедшем времени по вопросу;  познакомить учащихся с суффиксом глаголов в прошедшем времени;  показать, как меняются глаголы в прошедшем времени в единственном числе по родам;  родовые окончания глаголов в прошед-шем времени.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Неопределенная форма глагола, суффиксы гла-голов в неопределенной форме, мягкий знак по-сле шипящих согласных в конце глаголов в не-определенной форме</w:t>
            </w: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Глагол как часть речи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знания о глаголе как части речи;  расширить представление  о значении глагола, познакомиться   с группами глаголов по значению; 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показать роль глаголов в речи; 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познакомиться с этимологией термина «гла-гол»;  обогащать речь глагола ми разных се-мантических групп.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изменением глаголов по вре-менам;    развивать речь при образовании грам-матических форм времени глагола; продолжить формирование орфографического навыка 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Дать определение термина «неопределенная форма глагола»; 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Познакомиться с суффиксами глаголов в неоп-ределенной форме; находить глаголы в неопре-деленной форме в предложениях;  познакомить ся с орфограммой «Мягкий знак после шипя-щих согласных в конце глаголов в неопреде-ленной форме».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 w:val="restart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числам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 Окончание глаголов в прошедшем времени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 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с глаголами 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Разбор глагола как части речи </w:t>
            </w: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глаголов по числам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Показать грамматическую природу изменения глаголов по числам, значение категории числа глаголов; организовать пропедевтическое наб-людение за ролью окончаний при изменении глаголов по числам.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по родам гла-голов прошедшего вре-мени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Познакомиться со значением рода.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НЕ с глаголами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Познакомиться со значением частицы не и пра-вилами ее написания с глаголами; развивать речь при изменении текстов; формировать представление учеников о нормах поведения в школе и дома.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Разбор глагола как части речи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Систематизировать знания о времени, числе и роде глагола;  делать разбор глагола как части речи;  закрепить орфографические навыки 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Контрольная работа № 4 </w:t>
            </w: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по теме «Глагол как часть речи»</w:t>
            </w:r>
          </w:p>
        </w:tc>
        <w:tc>
          <w:tcPr>
            <w:tcW w:w="4111" w:type="dxa"/>
            <w:vMerge w:val="restart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уровень усвоения знаний по теме «Глагол»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</w:t>
            </w:r>
          </w:p>
        </w:tc>
        <w:tc>
          <w:tcPr>
            <w:tcW w:w="4111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 как часть речи 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Общее значение прилагательных, вопросы.</w:t>
            </w: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Имя прилагательное как часть речи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знания об имени прилага-тельном как части речи;  классифицировать имена прилагательные по значению; 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показать роль имен прилагательных в речи.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Изменение имен прилагательных по родам, чис-лам и падежам . Алгоритм определения рода, числа и падежа имени прилагательного. Право-писание окончаний имен прилагательных. Суф-фиксы имен прилагательных (наблюдение). Роль имен прилагательных в речи</w:t>
            </w: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имен прила-гательных по родам и числам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Показать  грамматическую зависимость имени прилагательного от имени существительного;    познакомиться с изменением имен прилага-тельных по родам и числам.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 w:val="restart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Разбор имени прилагательного как части речи </w:t>
            </w: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имён прила-гательных по родам чис-лам и падежам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Познакомиться с изменением имен прилагательных по падежам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Разбор имени прилага-тельного как части речи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Систематизировать полученные знания об име-ни прилагательном; разбирать имя прилага-тельное как часть речи;  развивать речь при изложении текста с грамматическим заданием.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Контрольная рабо-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та № 5.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Проверить умение самостоятельно выполнять предложенные задания.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Провести работу над ошибками, допущенными в контрольной работе.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</w:t>
            </w:r>
          </w:p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Закрепить навык написания изученныхорфо-грамм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Закрепить навык работы со словом, предложе-нием, текстом.</w:t>
            </w:r>
          </w:p>
        </w:tc>
      </w:tr>
      <w:tr w:rsidR="001A6037" w:rsidRPr="00AD26CB" w:rsidTr="00D85236">
        <w:trPr>
          <w:trHeight w:val="399"/>
        </w:trPr>
        <w:tc>
          <w:tcPr>
            <w:tcW w:w="4644" w:type="dxa"/>
            <w:vMerge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Закрепление изученного за год</w:t>
            </w:r>
          </w:p>
        </w:tc>
        <w:tc>
          <w:tcPr>
            <w:tcW w:w="4111" w:type="dxa"/>
          </w:tcPr>
          <w:p w:rsidR="001A6037" w:rsidRPr="00AD26CB" w:rsidRDefault="001A6037" w:rsidP="002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Систематизировать изученный в третьем клас-се материал по всем разделам учебника;  закре-пить навык написания изученных орфограмм.</w:t>
            </w:r>
          </w:p>
        </w:tc>
      </w:tr>
    </w:tbl>
    <w:p w:rsidR="001A6037" w:rsidRPr="00AD26CB" w:rsidRDefault="001A6037" w:rsidP="001A60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6037" w:rsidRPr="00AD26CB" w:rsidRDefault="001A6037" w:rsidP="001A60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6037" w:rsidRPr="00AD26CB" w:rsidRDefault="001A6037" w:rsidP="001A6037">
      <w:pPr>
        <w:pStyle w:val="a4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center"/>
        <w:rPr>
          <w:rFonts w:cs="Times New Roman"/>
          <w:b/>
        </w:rPr>
      </w:pPr>
      <w:r w:rsidRPr="00AD26CB">
        <w:rPr>
          <w:rFonts w:cs="Times New Roman"/>
          <w:b/>
        </w:rPr>
        <w:t>РАЗВЁРНУТОЕ КАЛЕНДАРНО - ТЕМАТИЧЕСКОЕ ПЛНИРОВАНИЕ -  РУССКИЙ ЯЗЫК</w:t>
      </w:r>
    </w:p>
    <w:p w:rsidR="001A6037" w:rsidRPr="00AD26CB" w:rsidRDefault="001A6037" w:rsidP="001A60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D26CB">
        <w:rPr>
          <w:rFonts w:ascii="Times New Roman" w:eastAsia="Times New Roman" w:hAnsi="Times New Roman" w:cs="Times New Roman"/>
          <w:sz w:val="24"/>
          <w:szCs w:val="24"/>
          <w:u w:val="single"/>
        </w:rPr>
        <w:t>Сокращения, принятые в данном планировании:</w:t>
      </w:r>
    </w:p>
    <w:tbl>
      <w:tblPr>
        <w:tblW w:w="11247" w:type="dxa"/>
        <w:tblLook w:val="01E0"/>
      </w:tblPr>
      <w:tblGrid>
        <w:gridCol w:w="6614"/>
        <w:gridCol w:w="2769"/>
        <w:gridCol w:w="1864"/>
      </w:tblGrid>
      <w:tr w:rsidR="001A6037" w:rsidRPr="00AD26CB" w:rsidTr="00E41DBD">
        <w:trPr>
          <w:trHeight w:val="2077"/>
        </w:trPr>
        <w:tc>
          <w:tcPr>
            <w:tcW w:w="6869" w:type="dxa"/>
          </w:tcPr>
          <w:p w:rsidR="001A6037" w:rsidRPr="00AD26CB" w:rsidRDefault="001A6037" w:rsidP="002846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ОНЗ – урок «открытия» нового знания</w:t>
            </w:r>
          </w:p>
          <w:p w:rsidR="001A6037" w:rsidRPr="00AD26CB" w:rsidRDefault="001A6037" w:rsidP="002846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 – рефлексия (уроки повторения, закрепления знаний и</w:t>
            </w:r>
          </w:p>
          <w:p w:rsidR="001A6037" w:rsidRPr="00AD26CB" w:rsidRDefault="001A6037" w:rsidP="002846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выработки умений)</w:t>
            </w:r>
          </w:p>
          <w:p w:rsidR="001A6037" w:rsidRPr="00AD26CB" w:rsidRDefault="001A6037" w:rsidP="002846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 – урок контроля, оценки и коррекции знаний</w:t>
            </w:r>
          </w:p>
          <w:p w:rsidR="001A6037" w:rsidRPr="00AD26CB" w:rsidRDefault="001A6037" w:rsidP="002846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КР – контрольная работа</w:t>
            </w:r>
          </w:p>
          <w:p w:rsidR="001A6037" w:rsidRPr="00AD26CB" w:rsidRDefault="001A6037" w:rsidP="002846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6" w:type="dxa"/>
          </w:tcPr>
          <w:p w:rsidR="001A6037" w:rsidRPr="00AD26CB" w:rsidRDefault="001A6037" w:rsidP="002846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82" w:type="dxa"/>
          </w:tcPr>
          <w:p w:rsidR="001A6037" w:rsidRPr="00AD26CB" w:rsidRDefault="001A6037" w:rsidP="002846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iCs/>
                <w:color w:val="000000"/>
                <w:spacing w:val="-5"/>
                <w:sz w:val="24"/>
                <w:szCs w:val="24"/>
              </w:rPr>
              <w:t>с/к - самокон</w:t>
            </w:r>
            <w:r w:rsidRPr="00AD26CB">
              <w:rPr>
                <w:rFonts w:ascii="Times New Roman" w:eastAsia="Times New Roman" w:hAnsi="Times New Roman" w:cs="Times New Roman"/>
                <w:iCs/>
                <w:color w:val="000000"/>
                <w:spacing w:val="-5"/>
                <w:sz w:val="24"/>
                <w:szCs w:val="24"/>
              </w:rPr>
              <w:softHyphen/>
            </w:r>
            <w:r w:rsidRPr="00AD26CB">
              <w:rPr>
                <w:rFonts w:ascii="Times New Roman" w:eastAsia="Times New Roman" w:hAnsi="Times New Roman" w:cs="Times New Roman"/>
                <w:iCs/>
                <w:color w:val="000000"/>
                <w:spacing w:val="-6"/>
                <w:sz w:val="24"/>
                <w:szCs w:val="24"/>
              </w:rPr>
              <w:t xml:space="preserve">троль </w:t>
            </w:r>
          </w:p>
          <w:p w:rsidR="001A6037" w:rsidRPr="00AD26CB" w:rsidRDefault="001A6037" w:rsidP="002846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-7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iCs/>
                <w:color w:val="000000"/>
                <w:spacing w:val="-7"/>
                <w:sz w:val="24"/>
                <w:szCs w:val="24"/>
              </w:rPr>
              <w:t>и/к - итоговый контроль</w:t>
            </w:r>
          </w:p>
          <w:p w:rsidR="001A6037" w:rsidRPr="00AD26CB" w:rsidRDefault="001A6037" w:rsidP="002846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-7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iCs/>
                <w:color w:val="000000"/>
                <w:spacing w:val="-7"/>
                <w:sz w:val="24"/>
                <w:szCs w:val="24"/>
              </w:rPr>
              <w:t>и- индивидуальный</w:t>
            </w:r>
          </w:p>
          <w:p w:rsidR="001A6037" w:rsidRPr="00AD26CB" w:rsidRDefault="001A6037" w:rsidP="002846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iCs/>
                <w:color w:val="000000"/>
                <w:spacing w:val="-7"/>
                <w:sz w:val="24"/>
                <w:szCs w:val="24"/>
              </w:rPr>
              <w:t>ф - фронтальный</w:t>
            </w:r>
          </w:p>
        </w:tc>
      </w:tr>
    </w:tbl>
    <w:tbl>
      <w:tblPr>
        <w:tblStyle w:val="ab"/>
        <w:tblpPr w:leftFromText="180" w:rightFromText="180" w:vertAnchor="text" w:horzAnchor="margin" w:tblpX="-318" w:tblpY="63"/>
        <w:tblW w:w="11483" w:type="dxa"/>
        <w:tblLayout w:type="fixed"/>
        <w:tblLook w:val="04A0"/>
      </w:tblPr>
      <w:tblGrid>
        <w:gridCol w:w="726"/>
        <w:gridCol w:w="1578"/>
        <w:gridCol w:w="262"/>
        <w:gridCol w:w="140"/>
        <w:gridCol w:w="218"/>
        <w:gridCol w:w="6"/>
        <w:gridCol w:w="278"/>
        <w:gridCol w:w="200"/>
        <w:gridCol w:w="25"/>
        <w:gridCol w:w="1517"/>
        <w:gridCol w:w="1920"/>
        <w:gridCol w:w="368"/>
        <w:gridCol w:w="3327"/>
        <w:gridCol w:w="503"/>
        <w:gridCol w:w="415"/>
      </w:tblGrid>
      <w:tr w:rsidR="001A6037" w:rsidRPr="00AD26CB" w:rsidTr="00E41DBD">
        <w:trPr>
          <w:cantSplit/>
          <w:trHeight w:val="2274"/>
        </w:trPr>
        <w:tc>
          <w:tcPr>
            <w:tcW w:w="726" w:type="dxa"/>
            <w:vAlign w:val="center"/>
          </w:tcPr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40" w:type="dxa"/>
            <w:gridSpan w:val="2"/>
            <w:vAlign w:val="center"/>
          </w:tcPr>
          <w:p w:rsidR="001A6037" w:rsidRPr="00AD26CB" w:rsidRDefault="001A6037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58" w:type="dxa"/>
            <w:gridSpan w:val="2"/>
            <w:textDirection w:val="btLr"/>
          </w:tcPr>
          <w:p w:rsidR="001A6037" w:rsidRPr="00AD26CB" w:rsidRDefault="001A6037" w:rsidP="00E41DB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84" w:type="dxa"/>
            <w:gridSpan w:val="3"/>
            <w:textDirection w:val="btLr"/>
          </w:tcPr>
          <w:p w:rsidR="001A6037" w:rsidRPr="00AD26CB" w:rsidRDefault="00C27F20" w:rsidP="00E41DB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Тип уро</w:t>
            </w:r>
            <w:r w:rsidR="001A6037" w:rsidRPr="00AD26CB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1542" w:type="dxa"/>
            <w:gridSpan w:val="2"/>
            <w:vAlign w:val="bottom"/>
          </w:tcPr>
          <w:p w:rsidR="001A6037" w:rsidRPr="00AD26CB" w:rsidRDefault="001A6037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 уровню</w:t>
            </w: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1A6037" w:rsidRPr="00AD26CB" w:rsidRDefault="001A6037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Элементы</w:t>
            </w: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содержания</w:t>
            </w:r>
          </w:p>
        </w:tc>
        <w:tc>
          <w:tcPr>
            <w:tcW w:w="368" w:type="dxa"/>
            <w:textDirection w:val="btLr"/>
          </w:tcPr>
          <w:p w:rsidR="001A6037" w:rsidRPr="00AD26CB" w:rsidRDefault="001A6037" w:rsidP="00E41DBD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3327" w:type="dxa"/>
            <w:vAlign w:val="center"/>
          </w:tcPr>
          <w:p w:rsidR="001A6037" w:rsidRPr="00AD26CB" w:rsidRDefault="001A6037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503" w:type="dxa"/>
            <w:textDirection w:val="btLr"/>
          </w:tcPr>
          <w:p w:rsidR="001A6037" w:rsidRPr="00AD26CB" w:rsidRDefault="001A6037" w:rsidP="00E41DBD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415" w:type="dxa"/>
            <w:textDirection w:val="btLr"/>
          </w:tcPr>
          <w:p w:rsidR="001A6037" w:rsidRPr="00AD26CB" w:rsidRDefault="001A6037" w:rsidP="00E41DB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Дата фактического проведения</w:t>
            </w:r>
          </w:p>
        </w:tc>
      </w:tr>
      <w:tr w:rsidR="001A6037" w:rsidRPr="00AD26CB" w:rsidTr="00E41DBD">
        <w:trPr>
          <w:cantSplit/>
          <w:trHeight w:val="453"/>
        </w:trPr>
        <w:tc>
          <w:tcPr>
            <w:tcW w:w="11483" w:type="dxa"/>
            <w:gridSpan w:val="15"/>
            <w:vAlign w:val="center"/>
          </w:tcPr>
          <w:p w:rsidR="001A6037" w:rsidRPr="00AD26CB" w:rsidRDefault="001A6037" w:rsidP="00E41DB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1.  «</w:t>
            </w:r>
            <w:r w:rsidRPr="00AD26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Мир  общения. Повторяем – узнаём новое</w:t>
            </w:r>
            <w:r w:rsidRPr="00AD26C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»  </w:t>
            </w:r>
            <w:r w:rsidRPr="00AD26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(14 часов)</w:t>
            </w:r>
          </w:p>
        </w:tc>
      </w:tr>
      <w:tr w:rsidR="001A6037" w:rsidRPr="00AD26CB" w:rsidTr="00E41DBD">
        <w:trPr>
          <w:cantSplit/>
          <w:trHeight w:val="5351"/>
        </w:trPr>
        <w:tc>
          <w:tcPr>
            <w:tcW w:w="726" w:type="dxa"/>
          </w:tcPr>
          <w:p w:rsidR="001A6037" w:rsidRPr="00AD26CB" w:rsidRDefault="001A6037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0" w:type="dxa"/>
            <w:gridSpan w:val="2"/>
          </w:tcPr>
          <w:p w:rsidR="001A6037" w:rsidRPr="00AD26CB" w:rsidRDefault="002E0229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Речевое общение. </w:t>
            </w:r>
            <w:r w:rsidR="001A6037"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Собеседники. Диалог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8" w:type="dxa"/>
            <w:gridSpan w:val="2"/>
          </w:tcPr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4" w:type="dxa"/>
            <w:gridSpan w:val="3"/>
          </w:tcPr>
          <w:p w:rsidR="001A6037" w:rsidRPr="00AD26CB" w:rsidRDefault="001A6037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  <w:vAlign w:val="bottom"/>
          </w:tcPr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Строить  предло-жения, составлять  рассказ.</w:t>
            </w: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Определять темы текстов, выбор за-главия. Составле-ние (устно) текс-тов-рассуждений</w:t>
            </w: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Находить в текс-тах  предложений, разных по цели вы</w:t>
            </w: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сказывания и по интонации.Опре-делить цель обще-ния людей между собой.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связи главной мыс</w:t>
            </w: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ли текста и его на-строения</w:t>
            </w:r>
          </w:p>
        </w:tc>
        <w:tc>
          <w:tcPr>
            <w:tcW w:w="1920" w:type="dxa"/>
          </w:tcPr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оформления предложе-ний на письме, употре-бленияпрописной бук-вы в именах собствен-ных, написания безу-дарных гласных и пар-ных по звонкости-глу-хости согласных в кор-не слова.</w:t>
            </w: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</w:tcPr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 Построение диалога, общение с собесед-ником.</w:t>
            </w: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Соотнесение себя с окружающим миром. </w:t>
            </w: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Построение диалога.</w:t>
            </w: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Слушать и понимать собеседника. </w:t>
            </w: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Работа над  связью предложений в тексте.</w:t>
            </w: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Ведение диалога и спора. Аргументация своего высказывания.</w:t>
            </w: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Работа в паре. Взаимодействие с партнёром</w:t>
            </w: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Согласовывать совместную деятельность.</w:t>
            </w:r>
          </w:p>
        </w:tc>
        <w:tc>
          <w:tcPr>
            <w:tcW w:w="503" w:type="dxa"/>
            <w:textDirection w:val="btLr"/>
          </w:tcPr>
          <w:p w:rsidR="001A6037" w:rsidRPr="00AD26CB" w:rsidRDefault="001A6037" w:rsidP="00E41DBD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extDirection w:val="btLr"/>
          </w:tcPr>
          <w:p w:rsidR="001A6037" w:rsidRPr="00AD26CB" w:rsidRDefault="001A6037" w:rsidP="00E41DB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037" w:rsidRPr="00AD26CB" w:rsidTr="00E41DBD">
        <w:trPr>
          <w:trHeight w:val="288"/>
        </w:trPr>
        <w:tc>
          <w:tcPr>
            <w:tcW w:w="726" w:type="dxa"/>
          </w:tcPr>
          <w:p w:rsidR="001A6037" w:rsidRPr="00AD26CB" w:rsidRDefault="001A6037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40" w:type="dxa"/>
            <w:gridSpan w:val="2"/>
          </w:tcPr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устной и письменной речи</w:t>
            </w:r>
          </w:p>
        </w:tc>
        <w:tc>
          <w:tcPr>
            <w:tcW w:w="358" w:type="dxa"/>
            <w:gridSpan w:val="2"/>
          </w:tcPr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" w:type="dxa"/>
            <w:gridSpan w:val="3"/>
          </w:tcPr>
          <w:p w:rsidR="001A6037" w:rsidRPr="00AD26CB" w:rsidRDefault="001A6037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посло-вицами о важнос-ти хорошей  речи.</w:t>
            </w: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Знакомство с ор-фоэпическими нор</w:t>
            </w: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мами (нормами верногопроизно-шения)</w:t>
            </w:r>
          </w:p>
        </w:tc>
        <w:tc>
          <w:tcPr>
            <w:tcW w:w="1920" w:type="dxa"/>
          </w:tcPr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обобщен-ного представления об общении и его видах.</w:t>
            </w: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знания  о двух формах языка — устной и письменной.</w:t>
            </w:r>
          </w:p>
        </w:tc>
        <w:tc>
          <w:tcPr>
            <w:tcW w:w="368" w:type="dxa"/>
          </w:tcPr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Актуализировать знания учеников о двух фор-мах языка — устной и письменной.</w:t>
            </w:r>
          </w:p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 Дать детям представление о зависимости выбора речевых средств от ситуации общения (коммуникативной обусловленности речи)</w:t>
            </w:r>
          </w:p>
        </w:tc>
        <w:tc>
          <w:tcPr>
            <w:tcW w:w="503" w:type="dxa"/>
          </w:tcPr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1A6037" w:rsidRPr="00AD26CB" w:rsidRDefault="001A6037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6A8C" w:rsidRPr="00AD26CB" w:rsidTr="00E41DBD">
        <w:trPr>
          <w:trHeight w:val="288"/>
        </w:trPr>
        <w:tc>
          <w:tcPr>
            <w:tcW w:w="726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40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Контрольный диктант (входная </w:t>
            </w:r>
            <w:r w:rsidRPr="00AD2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диагностика)</w:t>
            </w:r>
          </w:p>
        </w:tc>
        <w:tc>
          <w:tcPr>
            <w:tcW w:w="358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4" w:type="dxa"/>
            <w:gridSpan w:val="3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42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писать сло-ва с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изученными орфограммами.</w:t>
            </w:r>
          </w:p>
        </w:tc>
        <w:tc>
          <w:tcPr>
            <w:tcW w:w="1920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3327" w:type="dxa"/>
          </w:tcPr>
          <w:p w:rsidR="005D6A8C" w:rsidRPr="00AD26CB" w:rsidRDefault="005D6A8C" w:rsidP="00E41D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Самопроверка и самостоятельное выставление оценки</w:t>
            </w:r>
          </w:p>
        </w:tc>
        <w:tc>
          <w:tcPr>
            <w:tcW w:w="503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6A8C" w:rsidRPr="00AD26CB" w:rsidTr="00E41DBD">
        <w:trPr>
          <w:trHeight w:val="3380"/>
        </w:trPr>
        <w:tc>
          <w:tcPr>
            <w:tcW w:w="726" w:type="dxa"/>
            <w:tcBorders>
              <w:bottom w:val="single" w:sz="4" w:space="0" w:color="auto"/>
            </w:tcBorders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bottom w:val="single" w:sz="4" w:space="0" w:color="auto"/>
            </w:tcBorders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Текст.</w:t>
            </w:r>
          </w:p>
        </w:tc>
        <w:tc>
          <w:tcPr>
            <w:tcW w:w="358" w:type="dxa"/>
            <w:gridSpan w:val="2"/>
            <w:tcBorders>
              <w:bottom w:val="single" w:sz="4" w:space="0" w:color="auto"/>
            </w:tcBorders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4" w:type="dxa"/>
            <w:gridSpan w:val="3"/>
            <w:tcBorders>
              <w:bottom w:val="single" w:sz="4" w:space="0" w:color="auto"/>
            </w:tcBorders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  <w:tcBorders>
              <w:bottom w:val="single" w:sz="4" w:space="0" w:color="auto"/>
            </w:tcBorders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Работать с текс-том, составление плана текста. </w:t>
            </w:r>
          </w:p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Упражнение в при</w:t>
            </w:r>
          </w:p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мененииалгорит-ма работы с прове-ряемыми и непро-веряемымибезу-дарными гласны-ми в корне слова Повторение пра-вила переноса слов.</w:t>
            </w:r>
          </w:p>
        </w:tc>
        <w:tc>
          <w:tcPr>
            <w:tcW w:w="1920" w:type="dxa"/>
            <w:tcBorders>
              <w:bottom w:val="single" w:sz="4" w:space="0" w:color="auto"/>
            </w:tcBorders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Уточнение  особеннос-тей текста в целом и жанра письма как однго из типов текста в част-ности.</w:t>
            </w:r>
          </w:p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Уточнение представле-ния об особенностях текстаПоказать разни-цу между диалогом и спором. Обогащать речь детей словами ре-чевого этикета.</w:t>
            </w:r>
          </w:p>
        </w:tc>
        <w:tc>
          <w:tcPr>
            <w:tcW w:w="368" w:type="dxa"/>
            <w:tcBorders>
              <w:bottom w:val="single" w:sz="4" w:space="0" w:color="auto"/>
            </w:tcBorders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с/к</w:t>
            </w:r>
          </w:p>
        </w:tc>
        <w:tc>
          <w:tcPr>
            <w:tcW w:w="3327" w:type="dxa"/>
            <w:tcBorders>
              <w:bottom w:val="single" w:sz="4" w:space="0" w:color="auto"/>
            </w:tcBorders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Планирование своей работы на уроке.</w:t>
            </w:r>
          </w:p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Постановка и формулирование и решение проблемы</w:t>
            </w:r>
          </w:p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Выражение своих мыслей с достаточной пол-нотой и точностью.</w:t>
            </w:r>
          </w:p>
        </w:tc>
        <w:tc>
          <w:tcPr>
            <w:tcW w:w="503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bottom w:val="single" w:sz="4" w:space="0" w:color="auto"/>
            </w:tcBorders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6A8C" w:rsidRPr="00AD26CB" w:rsidTr="00E41DBD">
        <w:trPr>
          <w:trHeight w:val="147"/>
        </w:trPr>
        <w:tc>
          <w:tcPr>
            <w:tcW w:w="726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840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Контрольный дик-тант по теме: "Текст"</w:t>
            </w:r>
          </w:p>
        </w:tc>
        <w:tc>
          <w:tcPr>
            <w:tcW w:w="358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42" w:type="dxa"/>
            <w:gridSpan w:val="2"/>
            <w:vMerge w:val="restart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писать сло-ва с изученными орфограммами.</w:t>
            </w:r>
          </w:p>
        </w:tc>
        <w:tc>
          <w:tcPr>
            <w:tcW w:w="1920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навыка использования слов речевого этикета (вежливых слов) при ведении диалога.</w:t>
            </w:r>
          </w:p>
        </w:tc>
        <w:tc>
          <w:tcPr>
            <w:tcW w:w="368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3327" w:type="dxa"/>
          </w:tcPr>
          <w:p w:rsidR="005D6A8C" w:rsidRPr="00AD26CB" w:rsidRDefault="005D6A8C" w:rsidP="00E41D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Самопроверка и самостоятельное выставление оценки</w:t>
            </w:r>
          </w:p>
        </w:tc>
        <w:tc>
          <w:tcPr>
            <w:tcW w:w="503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6A8C" w:rsidRPr="00AD26CB" w:rsidTr="00E41DBD">
        <w:trPr>
          <w:trHeight w:val="147"/>
        </w:trPr>
        <w:tc>
          <w:tcPr>
            <w:tcW w:w="726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0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358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  <w:vMerge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0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Коррекция знаний. </w:t>
            </w:r>
          </w:p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ошибками, допущенными в конт-рольной работе.</w:t>
            </w:r>
          </w:p>
        </w:tc>
        <w:tc>
          <w:tcPr>
            <w:tcW w:w="503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6A8C" w:rsidRPr="00AD26CB" w:rsidTr="00E41DBD">
        <w:trPr>
          <w:trHeight w:val="147"/>
        </w:trPr>
        <w:tc>
          <w:tcPr>
            <w:tcW w:w="11483" w:type="dxa"/>
            <w:gridSpan w:val="15"/>
            <w:vAlign w:val="center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  «Язык – главный помощник в общении» (2</w:t>
            </w:r>
            <w:r w:rsidR="007B6443" w:rsidRPr="00AD2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AD2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час</w:t>
            </w:r>
            <w:r w:rsidR="00E15085" w:rsidRPr="00AD2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</w:t>
            </w:r>
            <w:r w:rsidRPr="00AD2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5D6A8C" w:rsidRPr="00AD26CB" w:rsidTr="00E41DBD">
        <w:trPr>
          <w:trHeight w:val="147"/>
        </w:trPr>
        <w:tc>
          <w:tcPr>
            <w:tcW w:w="726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840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- главный помощник в общении.</w:t>
            </w:r>
          </w:p>
        </w:tc>
        <w:tc>
          <w:tcPr>
            <w:tcW w:w="358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1542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Выявлять соответ-ствия (соотноше-ния) звуков и букв в словах.</w:t>
            </w:r>
          </w:p>
        </w:tc>
        <w:tc>
          <w:tcPr>
            <w:tcW w:w="1920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Уточнить представле-ние о зависимости вы-бора речевых средств от ситуации общения (коммуникативной обу-словленности речи).</w:t>
            </w:r>
          </w:p>
        </w:tc>
        <w:tc>
          <w:tcPr>
            <w:tcW w:w="368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Дать преставление, что язык является глав-ным средством общения людей, помогаю-щий выразить их мысли и чувства; что язык – великая ценность и культурное до-стояние русского на-рода.</w:t>
            </w:r>
          </w:p>
        </w:tc>
        <w:tc>
          <w:tcPr>
            <w:tcW w:w="503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6A8C" w:rsidRPr="00AD26CB" w:rsidTr="00E41DBD">
        <w:trPr>
          <w:trHeight w:val="147"/>
        </w:trPr>
        <w:tc>
          <w:tcPr>
            <w:tcW w:w="726" w:type="dxa"/>
            <w:vMerge w:val="restart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840" w:type="dxa"/>
            <w:gridSpan w:val="2"/>
            <w:vMerge w:val="restart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и буквы. Слог, ударение.</w:t>
            </w:r>
          </w:p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gridSpan w:val="2"/>
            <w:vMerge w:val="restart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" w:type="dxa"/>
            <w:gridSpan w:val="3"/>
            <w:vMerge w:val="restart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Упражнения в  раз</w:t>
            </w:r>
          </w:p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личии открытого и 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закрытого слога.</w:t>
            </w:r>
          </w:p>
        </w:tc>
        <w:tc>
          <w:tcPr>
            <w:tcW w:w="1920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Углубление знаний о гласных буквах.</w:t>
            </w:r>
          </w:p>
        </w:tc>
        <w:tc>
          <w:tcPr>
            <w:tcW w:w="368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Исследование. Сравнение звучания поэти-ческоготекста, вывод по результатам исследования.</w:t>
            </w:r>
          </w:p>
        </w:tc>
        <w:tc>
          <w:tcPr>
            <w:tcW w:w="503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6A8C" w:rsidRPr="00AD26CB" w:rsidTr="00E41DBD">
        <w:trPr>
          <w:trHeight w:val="147"/>
        </w:trPr>
        <w:tc>
          <w:tcPr>
            <w:tcW w:w="726" w:type="dxa"/>
            <w:vMerge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Merge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gridSpan w:val="2"/>
            <w:vMerge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gridSpan w:val="3"/>
            <w:vMerge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Упражнения  в по-становке ударения в словах и слово-формах.</w:t>
            </w:r>
          </w:p>
        </w:tc>
        <w:tc>
          <w:tcPr>
            <w:tcW w:w="1920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Обобщить знания о сло-ге и делении слов на слоги, правилах пере-носа слов.</w:t>
            </w:r>
          </w:p>
        </w:tc>
        <w:tc>
          <w:tcPr>
            <w:tcW w:w="368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Работа со словарём</w:t>
            </w:r>
          </w:p>
        </w:tc>
        <w:tc>
          <w:tcPr>
            <w:tcW w:w="503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6A8C" w:rsidRPr="00AD26CB" w:rsidTr="00E41DBD">
        <w:trPr>
          <w:trHeight w:val="147"/>
        </w:trPr>
        <w:tc>
          <w:tcPr>
            <w:tcW w:w="726" w:type="dxa"/>
            <w:vMerge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Merge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gridSpan w:val="2"/>
            <w:vMerge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gridSpan w:val="3"/>
            <w:vMerge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Коллективноесос-тавлениезаявле-ния любого содер-жания.</w:t>
            </w:r>
          </w:p>
        </w:tc>
        <w:tc>
          <w:tcPr>
            <w:tcW w:w="1920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Показать роль ударения в «узнавании» слова, в различении разных по семантике слов (омо-графов);</w:t>
            </w:r>
          </w:p>
        </w:tc>
        <w:tc>
          <w:tcPr>
            <w:tcW w:w="368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Работа в группе.</w:t>
            </w:r>
          </w:p>
        </w:tc>
        <w:tc>
          <w:tcPr>
            <w:tcW w:w="503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6A8C" w:rsidRPr="00AD26CB" w:rsidTr="00E41DBD">
        <w:trPr>
          <w:trHeight w:val="147"/>
        </w:trPr>
        <w:tc>
          <w:tcPr>
            <w:tcW w:w="726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840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Девять правил орфографии.</w:t>
            </w:r>
          </w:p>
        </w:tc>
        <w:tc>
          <w:tcPr>
            <w:tcW w:w="358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84" w:type="dxa"/>
            <w:gridSpan w:val="3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1542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Классифицировать имена собствен-ные по значению; знать,  когда в письменной речи употребляется прописная буква.</w:t>
            </w:r>
          </w:p>
        </w:tc>
        <w:tc>
          <w:tcPr>
            <w:tcW w:w="1920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определение орфограммы; обобщить знания учеников обо всех известных орфо-граммах.</w:t>
            </w:r>
          </w:p>
        </w:tc>
        <w:tc>
          <w:tcPr>
            <w:tcW w:w="368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определения орфограммы. Обобщение знаний детей обо всех известных орфограммах — проведение игры-аукциона «Кто больше и быстрее?».</w:t>
            </w:r>
          </w:p>
        </w:tc>
        <w:tc>
          <w:tcPr>
            <w:tcW w:w="503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6A8C" w:rsidRPr="00AD26CB" w:rsidTr="00E41DBD">
        <w:trPr>
          <w:trHeight w:val="147"/>
        </w:trPr>
        <w:tc>
          <w:tcPr>
            <w:tcW w:w="726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840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Прописная буква в именах собственных.</w:t>
            </w:r>
          </w:p>
        </w:tc>
        <w:tc>
          <w:tcPr>
            <w:tcW w:w="358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84" w:type="dxa"/>
            <w:gridSpan w:val="3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писать с за-главной буквы име</w:t>
            </w:r>
          </w:p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на, отчества и фа-милии людей, клички животных, некоторые геогра-фическиеназва-ния. Различать со-бственные и нари-цательные имена существительные,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употребляя заглав-ную букву.</w:t>
            </w:r>
          </w:p>
        </w:tc>
        <w:tc>
          <w:tcPr>
            <w:tcW w:w="1920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умение рас-познавать имена, от-чества и фамилии лю-дей, клички животных, названия населенных пунктов и писать их с заглавной буквы.</w:t>
            </w:r>
          </w:p>
        </w:tc>
        <w:tc>
          <w:tcPr>
            <w:tcW w:w="368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текстами, воспитывающими пат-риотические чувства выполняется в форме комментированного письма с объяснением пропущенных букв. Коллективное состав-ление за-явления любого содержания с за-писью его на доске и в тетрадях.</w:t>
            </w:r>
          </w:p>
        </w:tc>
        <w:tc>
          <w:tcPr>
            <w:tcW w:w="503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6A8C" w:rsidRPr="00AD26CB" w:rsidTr="00E41DBD">
        <w:trPr>
          <w:trHeight w:val="147"/>
        </w:trPr>
        <w:tc>
          <w:tcPr>
            <w:tcW w:w="726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1840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безударных гласных</w:t>
            </w:r>
          </w:p>
        </w:tc>
        <w:tc>
          <w:tcPr>
            <w:tcW w:w="358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84" w:type="dxa"/>
            <w:gridSpan w:val="3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Составления алго-ритма проверки безударной глас-ной.</w:t>
            </w:r>
          </w:p>
        </w:tc>
        <w:tc>
          <w:tcPr>
            <w:tcW w:w="1920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алгоритма проверки безударных гласных. Отработка умения обозначать на письме безударные гласные звуки в корне слова, проверяемые ударением.</w:t>
            </w:r>
          </w:p>
        </w:tc>
        <w:tc>
          <w:tcPr>
            <w:tcW w:w="368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3327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Сотрудничество со сверстниками на ос-нове общения.</w:t>
            </w:r>
          </w:p>
        </w:tc>
        <w:tc>
          <w:tcPr>
            <w:tcW w:w="503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6A8C" w:rsidRPr="00AD26CB" w:rsidTr="00E41DBD">
        <w:trPr>
          <w:trHeight w:val="147"/>
        </w:trPr>
        <w:tc>
          <w:tcPr>
            <w:tcW w:w="726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840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переноса слов.</w:t>
            </w:r>
          </w:p>
        </w:tc>
        <w:tc>
          <w:tcPr>
            <w:tcW w:w="358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84" w:type="dxa"/>
            <w:gridSpan w:val="3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правила пе-реносаслов.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меть верно определять, какой безударный гласный в корне слова пропущен</w:t>
            </w:r>
          </w:p>
        </w:tc>
        <w:tc>
          <w:tcPr>
            <w:tcW w:w="1920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слов для пере-носа. Правила переноса слов.</w:t>
            </w:r>
          </w:p>
        </w:tc>
        <w:tc>
          <w:tcPr>
            <w:tcW w:w="368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3327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Комментированное письмо</w:t>
            </w:r>
          </w:p>
        </w:tc>
        <w:tc>
          <w:tcPr>
            <w:tcW w:w="503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6A8C" w:rsidRPr="00AD26CB" w:rsidTr="00E41DBD">
        <w:trPr>
          <w:trHeight w:val="1690"/>
        </w:trPr>
        <w:tc>
          <w:tcPr>
            <w:tcW w:w="726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840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и непро-веряемые гласные в корне слова</w:t>
            </w:r>
          </w:p>
        </w:tc>
        <w:tc>
          <w:tcPr>
            <w:tcW w:w="358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84" w:type="dxa"/>
            <w:gridSpan w:val="3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алгоритм проверки безудар-ной гласной в кор-не.</w:t>
            </w:r>
          </w:p>
        </w:tc>
        <w:tc>
          <w:tcPr>
            <w:tcW w:w="1920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на-хождение слов с орфо-граммой «Безударные гласные в корне слова, проверяемые ударени-ем».</w:t>
            </w:r>
          </w:p>
        </w:tc>
        <w:tc>
          <w:tcPr>
            <w:tcW w:w="368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7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Самоконтроль выполнения, корректировка задания на основе рефлексии.</w:t>
            </w:r>
          </w:p>
        </w:tc>
        <w:tc>
          <w:tcPr>
            <w:tcW w:w="503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6A8C" w:rsidRPr="00AD26CB" w:rsidTr="00E41DBD">
        <w:trPr>
          <w:trHeight w:val="2253"/>
        </w:trPr>
        <w:tc>
          <w:tcPr>
            <w:tcW w:w="726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840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и непро-веряемые парные по глухости-звонкости согласные в корне сло-ва</w:t>
            </w:r>
          </w:p>
        </w:tc>
        <w:tc>
          <w:tcPr>
            <w:tcW w:w="358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84" w:type="dxa"/>
            <w:gridSpan w:val="3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проверять парные по звонко-сти-глухости сог-ласные в конце слова и перед дру-гими парными по звонкости-глухос-ти согласными.</w:t>
            </w:r>
          </w:p>
        </w:tc>
        <w:tc>
          <w:tcPr>
            <w:tcW w:w="1920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умения про-верять парные соглас-ные</w:t>
            </w:r>
          </w:p>
        </w:tc>
        <w:tc>
          <w:tcPr>
            <w:tcW w:w="368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алгоритма проверки изучае-мой орфограммы Отработка умения прове-рять парные по звонкости-глухости соглас-ные в конце слова и перед другими парны-ми по звонкости-глухости согласными </w:t>
            </w:r>
          </w:p>
        </w:tc>
        <w:tc>
          <w:tcPr>
            <w:tcW w:w="503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6A8C" w:rsidRPr="00AD26CB" w:rsidTr="00E41DBD">
        <w:trPr>
          <w:trHeight w:val="1674"/>
        </w:trPr>
        <w:tc>
          <w:tcPr>
            <w:tcW w:w="726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840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Непроизносимые согласные</w:t>
            </w:r>
          </w:p>
        </w:tc>
        <w:tc>
          <w:tcPr>
            <w:tcW w:w="358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84" w:type="dxa"/>
            <w:gridSpan w:val="3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писать сло-ва с непроверяе-мым написанием</w:t>
            </w:r>
          </w:p>
        </w:tc>
        <w:tc>
          <w:tcPr>
            <w:tcW w:w="1920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непроверяемымнапи-санием. Орфографичес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кие словари.</w:t>
            </w:r>
          </w:p>
        </w:tc>
        <w:tc>
          <w:tcPr>
            <w:tcW w:w="368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5D6A8C" w:rsidRPr="00AD26CB" w:rsidRDefault="005D6A8C" w:rsidP="00E41DB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Распределительный диктант. Выполнение текстового задания с обязательной само-проверкой и самостоятельнымвыставле-нием оценки Списывание и озаглавлива-ние текста.</w:t>
            </w:r>
          </w:p>
        </w:tc>
        <w:tc>
          <w:tcPr>
            <w:tcW w:w="503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6A8C" w:rsidRPr="00AD26CB" w:rsidTr="00E41DBD">
        <w:trPr>
          <w:trHeight w:val="147"/>
        </w:trPr>
        <w:tc>
          <w:tcPr>
            <w:tcW w:w="726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840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Разделительный твёрдый и мягкий знаки.</w:t>
            </w:r>
          </w:p>
        </w:tc>
        <w:tc>
          <w:tcPr>
            <w:tcW w:w="358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84" w:type="dxa"/>
            <w:gridSpan w:val="3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1542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случаи употребления на письме раздели-тельного твердого и мягкого знаков.</w:t>
            </w:r>
          </w:p>
        </w:tc>
        <w:tc>
          <w:tcPr>
            <w:tcW w:w="1920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правила на-писания разделитель-ного твердого и мягко-го знаков.</w:t>
            </w:r>
          </w:p>
        </w:tc>
        <w:tc>
          <w:tcPr>
            <w:tcW w:w="368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алгоритма проверки изучае-мых орфограмм на материале упр. 64 из учебника. Составление словосочетаний со словами с изучаемыми орфограммами </w:t>
            </w:r>
          </w:p>
        </w:tc>
        <w:tc>
          <w:tcPr>
            <w:tcW w:w="503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6A8C" w:rsidRPr="00AD26CB" w:rsidTr="00E41DBD">
        <w:trPr>
          <w:trHeight w:val="147"/>
        </w:trPr>
        <w:tc>
          <w:tcPr>
            <w:tcW w:w="726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840" w:type="dxa"/>
            <w:gridSpan w:val="2"/>
          </w:tcPr>
          <w:p w:rsidR="005D6A8C" w:rsidRPr="00AD26CB" w:rsidRDefault="005D6A8C" w:rsidP="003C0A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 Обучающее изложение.</w:t>
            </w:r>
          </w:p>
        </w:tc>
        <w:tc>
          <w:tcPr>
            <w:tcW w:w="358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84" w:type="dxa"/>
            <w:gridSpan w:val="3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1542" w:type="dxa"/>
            <w:gridSpan w:val="2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Делить текст на смысловые части. Составлять план текста</w:t>
            </w:r>
          </w:p>
        </w:tc>
        <w:tc>
          <w:tcPr>
            <w:tcW w:w="1920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Изложение художест-венного текста.</w:t>
            </w:r>
          </w:p>
        </w:tc>
        <w:tc>
          <w:tcPr>
            <w:tcW w:w="368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Делить текст на части, определять тему и основную мысль текста. Озаглавливать его. Писать изложение по составленному плану.</w:t>
            </w:r>
          </w:p>
        </w:tc>
        <w:tc>
          <w:tcPr>
            <w:tcW w:w="503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5D6A8C" w:rsidRPr="00AD26CB" w:rsidRDefault="005D6A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28C" w:rsidRPr="00AD26CB" w:rsidTr="00E41DBD">
        <w:trPr>
          <w:trHeight w:val="147"/>
        </w:trPr>
        <w:tc>
          <w:tcPr>
            <w:tcW w:w="726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840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358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42" w:type="dxa"/>
            <w:gridSpan w:val="2"/>
          </w:tcPr>
          <w:p w:rsidR="0061128C" w:rsidRPr="00AD26CB" w:rsidRDefault="00BC1FD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самостоя-тельно работать с текстом, делать са-мопроверку, ис-правлять ошибки.</w:t>
            </w:r>
          </w:p>
        </w:tc>
        <w:tc>
          <w:tcPr>
            <w:tcW w:w="1920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3327" w:type="dxa"/>
          </w:tcPr>
          <w:p w:rsidR="0061128C" w:rsidRPr="00AD26CB" w:rsidRDefault="0061128C" w:rsidP="00E41D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Самопроверка и самостоятельное выставление оценки</w:t>
            </w:r>
          </w:p>
        </w:tc>
        <w:tc>
          <w:tcPr>
            <w:tcW w:w="503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28C" w:rsidRPr="00AD26CB" w:rsidTr="00E41DBD">
        <w:trPr>
          <w:trHeight w:val="147"/>
        </w:trPr>
        <w:tc>
          <w:tcPr>
            <w:tcW w:w="726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840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Удвоенные согласные</w:t>
            </w:r>
          </w:p>
        </w:tc>
        <w:tc>
          <w:tcPr>
            <w:tcW w:w="358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84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как уточ-нить написание слов с удвоенны-ми согласными.</w:t>
            </w:r>
          </w:p>
        </w:tc>
        <w:tc>
          <w:tcPr>
            <w:tcW w:w="1920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Орфограмма  «Удвоен-ные согласные».</w:t>
            </w:r>
          </w:p>
        </w:tc>
        <w:tc>
          <w:tcPr>
            <w:tcW w:w="36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правописанием слов с удвоен-ными согласными сочетается с повторени-ем правил переноса слов  составлением словосочетаний составлением предложе-ний (повторением всех известных детям орфографических правил работой с текс-том </w:t>
            </w:r>
          </w:p>
        </w:tc>
        <w:tc>
          <w:tcPr>
            <w:tcW w:w="503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28C" w:rsidRPr="00AD26CB" w:rsidTr="00E41DBD">
        <w:trPr>
          <w:trHeight w:val="147"/>
        </w:trPr>
        <w:tc>
          <w:tcPr>
            <w:tcW w:w="726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  <w:p w:rsidR="002F0E6B" w:rsidRPr="00AD26CB" w:rsidRDefault="002F0E6B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букво-сочетаний ЖИ-ШИ, ЧА-ЩА, ЧУ-ЩУ, ЧК, ЧН, ЩН.</w:t>
            </w:r>
          </w:p>
        </w:tc>
        <w:tc>
          <w:tcPr>
            <w:tcW w:w="358" w:type="dxa"/>
            <w:gridSpan w:val="2"/>
          </w:tcPr>
          <w:p w:rsidR="0061128C" w:rsidRPr="00AD26CB" w:rsidRDefault="005F1150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писать сло-ва с буквосочета-ниямижи-ши, ча-ща, чу-щу, чн, чк, щн.</w:t>
            </w:r>
          </w:p>
        </w:tc>
        <w:tc>
          <w:tcPr>
            <w:tcW w:w="1920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написания буквосочетаний жи—ши, ча—ща, чу—щу, чн, чк.   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Объяснение, почему буквосочетания чк, чн — это орфограммы. Составление рифмо-ванных строчек Определение типа текста.</w:t>
            </w:r>
          </w:p>
        </w:tc>
        <w:tc>
          <w:tcPr>
            <w:tcW w:w="503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28C" w:rsidRPr="00AD26CB" w:rsidTr="00E41DBD">
        <w:trPr>
          <w:trHeight w:val="147"/>
        </w:trPr>
        <w:tc>
          <w:tcPr>
            <w:tcW w:w="726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1150" w:rsidRPr="00AD26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0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знаний. Контрольный диктант.</w:t>
            </w:r>
          </w:p>
        </w:tc>
        <w:tc>
          <w:tcPr>
            <w:tcW w:w="358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4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42" w:type="dxa"/>
            <w:gridSpan w:val="2"/>
            <w:vMerge w:val="restart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писать сло-ва с изученными орфограммами.</w:t>
            </w:r>
          </w:p>
        </w:tc>
        <w:tc>
          <w:tcPr>
            <w:tcW w:w="1920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Контрольная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работа.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/р</w:t>
            </w:r>
          </w:p>
        </w:tc>
        <w:tc>
          <w:tcPr>
            <w:tcW w:w="3327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Работа по вопросам из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рубрики «Проверь себя» </w:t>
            </w:r>
          </w:p>
        </w:tc>
        <w:tc>
          <w:tcPr>
            <w:tcW w:w="503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28C" w:rsidRPr="00AD26CB" w:rsidTr="00E41DBD">
        <w:trPr>
          <w:trHeight w:val="147"/>
        </w:trPr>
        <w:tc>
          <w:tcPr>
            <w:tcW w:w="726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5F1150" w:rsidRPr="00AD26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F0E6B"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0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358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  <w:vMerge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Коррекция знаний. 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ошибками, допущенными в контрольной работе.</w:t>
            </w:r>
          </w:p>
        </w:tc>
        <w:tc>
          <w:tcPr>
            <w:tcW w:w="503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28C" w:rsidRPr="00AD26CB" w:rsidTr="00E41DBD">
        <w:trPr>
          <w:trHeight w:val="147"/>
        </w:trPr>
        <w:tc>
          <w:tcPr>
            <w:tcW w:w="11483" w:type="dxa"/>
            <w:gridSpan w:val="15"/>
            <w:vAlign w:val="center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3.  «</w:t>
            </w:r>
            <w:r w:rsidRPr="00AD2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Слово в речевом общении»  (</w:t>
            </w:r>
            <w:r w:rsidR="00753F35" w:rsidRPr="00AD2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4F7E22" w:rsidRPr="00AD2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Pr="00AD2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</w:t>
            </w:r>
            <w:r w:rsidR="00753F35" w:rsidRPr="00AD2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ов</w:t>
            </w:r>
            <w:r w:rsidRPr="00AD2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61128C" w:rsidRPr="00AD26CB" w:rsidTr="00E41DBD">
        <w:trPr>
          <w:trHeight w:val="147"/>
        </w:trPr>
        <w:tc>
          <w:tcPr>
            <w:tcW w:w="726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B6443" w:rsidRPr="00AD26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Что рассказало слово.</w:t>
            </w:r>
          </w:p>
        </w:tc>
        <w:tc>
          <w:tcPr>
            <w:tcW w:w="358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умест-ностьиспользова-ния жестов в об-щении.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 Знать, ка-кое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главное сред-ство общения ис-пользуют совре-менные люди.</w:t>
            </w:r>
          </w:p>
        </w:tc>
        <w:tc>
          <w:tcPr>
            <w:tcW w:w="1920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слова в речевом общении и роль жеста как «помощника» в об-щении и «предшест-венника» слова. Значе-ние жестов, принятых у разных народов;  умест-ность использования жестов в общении.</w:t>
            </w:r>
          </w:p>
        </w:tc>
        <w:tc>
          <w:tcPr>
            <w:tcW w:w="36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 устного рассказа по рисунку с использованием опорных слов. Знаком-ство с ролью жеста в общении людей. Жес-ты племени майя , современные жесты.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аблюдение за устойчивыми оборотами, соотнесение фразеологизма и его значения </w:t>
            </w:r>
          </w:p>
        </w:tc>
        <w:tc>
          <w:tcPr>
            <w:tcW w:w="503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28C" w:rsidRPr="00AD26CB" w:rsidTr="00E41DBD">
        <w:trPr>
          <w:trHeight w:val="147"/>
        </w:trPr>
        <w:tc>
          <w:tcPr>
            <w:tcW w:w="726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B6443" w:rsidRPr="00AD26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0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Что рассказало слово (продолжение). Основные функции слова</w:t>
            </w:r>
          </w:p>
        </w:tc>
        <w:tc>
          <w:tcPr>
            <w:tcW w:w="358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Понимать, что зна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чение слова нема-териально, ни зву-ки, ни буквы на-прямую не изоб-ражают предмет. </w:t>
            </w:r>
          </w:p>
        </w:tc>
        <w:tc>
          <w:tcPr>
            <w:tcW w:w="1920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функции слова. Углубление зна-ний  о структуре слова: зависимости значения слова от его звуко-бук-венной формы.</w:t>
            </w:r>
          </w:p>
        </w:tc>
        <w:tc>
          <w:tcPr>
            <w:tcW w:w="36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моделями слов. Зависимость значения слова от его звуко-буквенной формы. Игра  «Цепочки слов и рисунков» </w:t>
            </w:r>
          </w:p>
        </w:tc>
        <w:tc>
          <w:tcPr>
            <w:tcW w:w="503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28C" w:rsidRPr="00AD26CB" w:rsidTr="00E41DBD">
        <w:trPr>
          <w:trHeight w:val="147"/>
        </w:trPr>
        <w:tc>
          <w:tcPr>
            <w:tcW w:w="726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B6443" w:rsidRPr="00AD26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0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Что рассказало слово (продолжение). Слово и его значение</w:t>
            </w:r>
          </w:p>
        </w:tc>
        <w:tc>
          <w:tcPr>
            <w:tcW w:w="358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услов-ную связь между значением слова и его звуко-буквен-ной формой.</w:t>
            </w:r>
          </w:p>
        </w:tc>
        <w:tc>
          <w:tcPr>
            <w:tcW w:w="1920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Звуковые повторы, зву-копись</w:t>
            </w:r>
          </w:p>
        </w:tc>
        <w:tc>
          <w:tcPr>
            <w:tcW w:w="36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за звукописью и звукоподра-жательными словами. Конкурс «Кто четче и быстрее произнесет скороговорки?». Наблюдение за звукописью и звуковыми повторами в поэтических произведениях </w:t>
            </w:r>
          </w:p>
        </w:tc>
        <w:tc>
          <w:tcPr>
            <w:tcW w:w="503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28C" w:rsidRPr="00AD26CB" w:rsidTr="00E41DBD">
        <w:trPr>
          <w:trHeight w:val="147"/>
        </w:trPr>
        <w:tc>
          <w:tcPr>
            <w:tcW w:w="726" w:type="dxa"/>
          </w:tcPr>
          <w:p w:rsidR="0061128C" w:rsidRPr="00AD26CB" w:rsidRDefault="007B644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61128C"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0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и его значение</w:t>
            </w:r>
          </w:p>
        </w:tc>
        <w:tc>
          <w:tcPr>
            <w:tcW w:w="358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1542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Знать, слово назы-вает определенное понятие, предмет или явление и чем больше мы узнаем новых слов, тем шире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становятся наши знания об окружающем ми-ре.</w:t>
            </w:r>
          </w:p>
        </w:tc>
        <w:tc>
          <w:tcPr>
            <w:tcW w:w="1920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Многообразие и обшир-ность словарного сос-тава языка.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лова с обо-бщающим значением, имена нарицательные, имена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собственным.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«Кто знает больше слов?» Работа с рубрикой «Из толкового словаря» Знакомство с библией. Словарный диктант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28C" w:rsidRPr="00AD26CB" w:rsidTr="00E41DBD">
        <w:trPr>
          <w:trHeight w:val="4064"/>
        </w:trPr>
        <w:tc>
          <w:tcPr>
            <w:tcW w:w="726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7B6443" w:rsidRPr="00AD26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7033" w:rsidRPr="00AD26CB" w:rsidRDefault="0069703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B6443"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и его значение Синонимы.</w:t>
            </w:r>
          </w:p>
        </w:tc>
        <w:tc>
          <w:tcPr>
            <w:tcW w:w="358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84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 неодно-значностьсоответ-ствия предмета и слова, которое этот предмет назы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вает. Знать, какие слова называются синонимами. Уметь различать синонимы по упо-треблению. Знать, что синонимы мо-гут иметь не толь-ко отдельные сло-ва.</w:t>
            </w:r>
          </w:p>
        </w:tc>
        <w:tc>
          <w:tcPr>
            <w:tcW w:w="1920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«синонимы». Сочетаемость синони-мов с другими словами.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синонимов.</w:t>
            </w:r>
          </w:p>
        </w:tc>
        <w:tc>
          <w:tcPr>
            <w:tcW w:w="36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Наблюдения за синонимами, антонимами и омонимами. Работа с моделями слов-сино-нимов. Выяснение различий в сфере упот-ребления синонимов. Распределение слов в синони-мические группы  с указанием раз-личий в оттенках значений или в сфере их употребления.</w:t>
            </w:r>
          </w:p>
          <w:p w:rsidR="0061128C" w:rsidRPr="00AD26CB" w:rsidRDefault="0061128C" w:rsidP="00E41D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Расположение синонимов по степени воз-растания признака Распределение синони-мов по группам в зависимости от сферы их употребления  </w:t>
            </w:r>
            <w:r w:rsidRPr="00AD2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Наблюдение за употребле-нием синонимов в тексте определенной стилистической направленности/ Состав-ление предложений с фразеологизмами.</w:t>
            </w:r>
          </w:p>
        </w:tc>
        <w:tc>
          <w:tcPr>
            <w:tcW w:w="503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28C" w:rsidRPr="00AD26CB" w:rsidTr="00E41DBD">
        <w:trPr>
          <w:trHeight w:val="147"/>
        </w:trPr>
        <w:tc>
          <w:tcPr>
            <w:tcW w:w="726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B6443" w:rsidRPr="00AD26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0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и его значение Антонимы.</w:t>
            </w:r>
          </w:p>
        </w:tc>
        <w:tc>
          <w:tcPr>
            <w:tcW w:w="358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1542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что антони-мы обязательно называют однопла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понятия.</w:t>
            </w:r>
          </w:p>
        </w:tc>
        <w:tc>
          <w:tcPr>
            <w:tcW w:w="1920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Противопоставленность  и взаимосвязанность значений антонимов, использование антони-мов в речи</w:t>
            </w:r>
          </w:p>
        </w:tc>
        <w:tc>
          <w:tcPr>
            <w:tcW w:w="36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антонимов в пословицах.Анализ антонимов с использованием моде-лей слова Подбор антонимов к словам раз-ных частей речи .</w:t>
            </w:r>
          </w:p>
        </w:tc>
        <w:tc>
          <w:tcPr>
            <w:tcW w:w="503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28C" w:rsidRPr="00AD26CB" w:rsidTr="00E41DBD">
        <w:trPr>
          <w:trHeight w:val="147"/>
        </w:trPr>
        <w:tc>
          <w:tcPr>
            <w:tcW w:w="726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B6443" w:rsidRPr="00AD26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0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и его значение Омонимы.</w:t>
            </w:r>
          </w:p>
        </w:tc>
        <w:tc>
          <w:tcPr>
            <w:tcW w:w="358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1542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использо-вать толковый сло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варь для определе-ния значения слов-омонимов.</w:t>
            </w:r>
          </w:p>
        </w:tc>
        <w:tc>
          <w:tcPr>
            <w:tcW w:w="1920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омонимов в речи.</w:t>
            </w:r>
          </w:p>
        </w:tc>
        <w:tc>
          <w:tcPr>
            <w:tcW w:w="36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Выявление сущности омонимов при ана-лизе моделей слов.Нахождение омонимов в текстах, определение их значений .Сос-тавление предложений с омонимами </w:t>
            </w:r>
          </w:p>
        </w:tc>
        <w:tc>
          <w:tcPr>
            <w:tcW w:w="503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28C" w:rsidRPr="00AD26CB" w:rsidTr="00E41DBD">
        <w:trPr>
          <w:trHeight w:val="147"/>
        </w:trPr>
        <w:tc>
          <w:tcPr>
            <w:tcW w:w="726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B6443" w:rsidRPr="00AD26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0E6B" w:rsidRPr="00AD26CB" w:rsidRDefault="002F0E6B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Многозначные слова.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 и его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значение.</w:t>
            </w:r>
          </w:p>
        </w:tc>
        <w:tc>
          <w:tcPr>
            <w:tcW w:w="358" w:type="dxa"/>
            <w:gridSpan w:val="2"/>
          </w:tcPr>
          <w:p w:rsidR="0061128C" w:rsidRPr="00AD26CB" w:rsidRDefault="0042287B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4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1542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определять значения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много-значных слов в контексте. Знать  различия между омонимами и мно-гозначными слова-ми.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Понимать, что этимологический анализ позволяет четко определить, от каких слов  об-разованы новые слова, какие отно-шениямежду пред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метами или явле-ниями отражают.</w:t>
            </w:r>
          </w:p>
        </w:tc>
        <w:tc>
          <w:tcPr>
            <w:tcW w:w="1920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Расширить сведения о многозначных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словах.</w:t>
            </w:r>
          </w:p>
          <w:p w:rsidR="0061128C" w:rsidRPr="00AD26CB" w:rsidRDefault="0061128C" w:rsidP="00E41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топонимичес-кий словарь; русская ономастика и ономас-тика России.</w:t>
            </w:r>
          </w:p>
        </w:tc>
        <w:tc>
          <w:tcPr>
            <w:tcW w:w="36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различий между омонимами и многозначными словами. Нахождение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многозначных слов в тексте.Самостоятельное на-хождение учащимися общего компонента в значениях много-значного слова.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этимологией топонимов. Разбор слов по составу и анализ орфограмм в них.Происхождение имен рек и озер. Геогра-фические имена. Названия древнерусских городов  </w:t>
            </w:r>
          </w:p>
        </w:tc>
        <w:tc>
          <w:tcPr>
            <w:tcW w:w="503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28C" w:rsidRPr="00AD26CB" w:rsidTr="00E41DBD">
        <w:trPr>
          <w:trHeight w:val="147"/>
        </w:trPr>
        <w:tc>
          <w:tcPr>
            <w:tcW w:w="726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42287B" w:rsidRPr="00AD26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0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знаний учащихся.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358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42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изученные правила, приме-нять их при пись-ме.</w:t>
            </w:r>
          </w:p>
        </w:tc>
        <w:tc>
          <w:tcPr>
            <w:tcW w:w="1920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знаний.</w:t>
            </w:r>
          </w:p>
        </w:tc>
        <w:tc>
          <w:tcPr>
            <w:tcW w:w="36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усвоения изученного материала</w:t>
            </w:r>
          </w:p>
        </w:tc>
        <w:tc>
          <w:tcPr>
            <w:tcW w:w="503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28C" w:rsidRPr="00AD26CB" w:rsidTr="00E41DBD">
        <w:trPr>
          <w:trHeight w:val="147"/>
        </w:trPr>
        <w:tc>
          <w:tcPr>
            <w:tcW w:w="726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2287B" w:rsidRPr="00AD26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0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358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писать сло-ва с изученными орфограммами.</w:t>
            </w:r>
          </w:p>
        </w:tc>
        <w:tc>
          <w:tcPr>
            <w:tcW w:w="1920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Коррекция знаний. 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ошибками, допущенными в контрольной работе.</w:t>
            </w:r>
          </w:p>
        </w:tc>
        <w:tc>
          <w:tcPr>
            <w:tcW w:w="503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28C" w:rsidRPr="00AD26CB" w:rsidTr="00E41DBD">
        <w:trPr>
          <w:trHeight w:val="1733"/>
        </w:trPr>
        <w:tc>
          <w:tcPr>
            <w:tcW w:w="726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2287B" w:rsidRPr="00AD26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7033" w:rsidRPr="00AD26CB" w:rsidRDefault="007B644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2287B" w:rsidRPr="00AD26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97033"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0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Словосочетание.</w:t>
            </w:r>
          </w:p>
        </w:tc>
        <w:tc>
          <w:tcPr>
            <w:tcW w:w="358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br/>
              <w:t>Р</w:t>
            </w:r>
          </w:p>
        </w:tc>
        <w:tc>
          <w:tcPr>
            <w:tcW w:w="1542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что такое словосочетание и чем словосочета-ние отличается от слова, от предло-жения</w:t>
            </w:r>
          </w:p>
        </w:tc>
        <w:tc>
          <w:tcPr>
            <w:tcW w:w="1920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Словосочетание  как языковая единица. Основная функция словосочетания.</w:t>
            </w:r>
          </w:p>
        </w:tc>
        <w:tc>
          <w:tcPr>
            <w:tcW w:w="36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 словосочетания . Выявление отличий словосочетания от слова. Состав-ление словосочетаний с использованием данных слов. Нахождение словосочетаний с заданными словами в тексте </w:t>
            </w:r>
          </w:p>
        </w:tc>
        <w:tc>
          <w:tcPr>
            <w:tcW w:w="503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28C" w:rsidRPr="00AD26CB" w:rsidTr="00E41DBD">
        <w:trPr>
          <w:trHeight w:val="147"/>
        </w:trPr>
        <w:tc>
          <w:tcPr>
            <w:tcW w:w="726" w:type="dxa"/>
          </w:tcPr>
          <w:p w:rsidR="0061128C" w:rsidRPr="00AD26CB" w:rsidRDefault="0042287B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61128C"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0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358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</w:p>
        </w:tc>
        <w:tc>
          <w:tcPr>
            <w:tcW w:w="1542" w:type="dxa"/>
            <w:gridSpan w:val="2"/>
          </w:tcPr>
          <w:p w:rsidR="0061128C" w:rsidRPr="00AD26CB" w:rsidRDefault="0061128C" w:rsidP="00E41D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Знать, что общего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может быть у раз-ных по смыслу предложений </w:t>
            </w:r>
          </w:p>
        </w:tc>
        <w:tc>
          <w:tcPr>
            <w:tcW w:w="1920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Модели предложений.</w:t>
            </w:r>
          </w:p>
        </w:tc>
        <w:tc>
          <w:tcPr>
            <w:tcW w:w="36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  <w:vMerge w:val="restart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представления детей о модели (схеме)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предложения (без введения тер-мина), т. е. о том, что разные по словарно-му составу предложения могут быть пост-роены одинаково.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оставление собствен-ных предложений по данной модели (схе-ме) </w:t>
            </w:r>
          </w:p>
        </w:tc>
        <w:tc>
          <w:tcPr>
            <w:tcW w:w="503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28C" w:rsidRPr="00AD26CB" w:rsidTr="00E41DBD">
        <w:trPr>
          <w:trHeight w:val="147"/>
        </w:trPr>
        <w:tc>
          <w:tcPr>
            <w:tcW w:w="726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42287B" w:rsidRPr="00AD26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7033" w:rsidRPr="00AD26CB" w:rsidRDefault="0069703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2287B"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0" w:type="dxa"/>
            <w:gridSpan w:val="2"/>
          </w:tcPr>
          <w:p w:rsidR="0061128C" w:rsidRPr="00AD26CB" w:rsidRDefault="0061128C" w:rsidP="006870E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358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Знать, какие чле-ны предложения являются главны-ми и как их найти в предложении. </w:t>
            </w:r>
          </w:p>
        </w:tc>
        <w:tc>
          <w:tcPr>
            <w:tcW w:w="1920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члены пред-ложения</w:t>
            </w:r>
          </w:p>
        </w:tc>
        <w:tc>
          <w:tcPr>
            <w:tcW w:w="36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  <w:vMerge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28C" w:rsidRPr="00AD26CB" w:rsidTr="00E41DBD">
        <w:trPr>
          <w:trHeight w:val="147"/>
        </w:trPr>
        <w:tc>
          <w:tcPr>
            <w:tcW w:w="726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2287B" w:rsidRPr="00AD26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2287B" w:rsidRPr="00AD26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0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 однородными членами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находить од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нородные члены предложения. Знать, когда меж-ду однородными членами ставится запятая.</w:t>
            </w:r>
          </w:p>
        </w:tc>
        <w:tc>
          <w:tcPr>
            <w:tcW w:w="1920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Однородные члены предложения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за предложениями с однород-ными подлежащими и однородными ска-зуемыми. Работа над смысловой емкостью предложений с однородными членами </w:t>
            </w:r>
          </w:p>
        </w:tc>
        <w:tc>
          <w:tcPr>
            <w:tcW w:w="503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28C" w:rsidRPr="00AD26CB" w:rsidTr="00E41DBD">
        <w:trPr>
          <w:trHeight w:val="147"/>
        </w:trPr>
        <w:tc>
          <w:tcPr>
            <w:tcW w:w="726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2287B" w:rsidRPr="00AD26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0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358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42" w:type="dxa"/>
            <w:gridSpan w:val="2"/>
            <w:vMerge w:val="restart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самостоя-тельно работать с текстом, делать са-мопроверку, ис-правлять ошибки.</w:t>
            </w:r>
          </w:p>
        </w:tc>
        <w:tc>
          <w:tcPr>
            <w:tcW w:w="1920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36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усвоения изученного материала</w:t>
            </w:r>
          </w:p>
        </w:tc>
        <w:tc>
          <w:tcPr>
            <w:tcW w:w="503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28C" w:rsidRPr="00AD26CB" w:rsidTr="00E41DBD">
        <w:trPr>
          <w:trHeight w:val="147"/>
        </w:trPr>
        <w:tc>
          <w:tcPr>
            <w:tcW w:w="726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2287B" w:rsidRPr="00AD26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0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358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  <w:vMerge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знаний.</w:t>
            </w:r>
          </w:p>
        </w:tc>
        <w:tc>
          <w:tcPr>
            <w:tcW w:w="36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ошибками, допущенными в контрольной работе.</w:t>
            </w:r>
          </w:p>
        </w:tc>
        <w:tc>
          <w:tcPr>
            <w:tcW w:w="503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28C" w:rsidRPr="00AD26CB" w:rsidTr="00E41DBD">
        <w:trPr>
          <w:trHeight w:val="147"/>
        </w:trPr>
        <w:tc>
          <w:tcPr>
            <w:tcW w:w="11483" w:type="dxa"/>
            <w:gridSpan w:val="15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4. «Состав слова» (1</w:t>
            </w:r>
            <w:r w:rsidR="0042287B" w:rsidRPr="00AD2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D2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61128C" w:rsidRPr="00AD26CB" w:rsidTr="00E41DBD">
        <w:trPr>
          <w:trHeight w:val="420"/>
        </w:trPr>
        <w:tc>
          <w:tcPr>
            <w:tcW w:w="726" w:type="dxa"/>
            <w:vMerge w:val="restart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F7E22" w:rsidRPr="00AD26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F7E22" w:rsidRPr="00AD26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128C" w:rsidRPr="00AD26CB" w:rsidRDefault="0042287B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F7E22" w:rsidRPr="00AD26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1128C"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Merge w:val="restart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слова. Корень слова.</w:t>
            </w:r>
          </w:p>
        </w:tc>
        <w:tc>
          <w:tcPr>
            <w:tcW w:w="402" w:type="dxa"/>
            <w:gridSpan w:val="2"/>
            <w:vMerge w:val="restart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gridSpan w:val="3"/>
            <w:vMerge w:val="restart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742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находить в сло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веразличные морфе-мы: корень, пристав-ку, суффикс, оконча-ние.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Показать, что части сло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ва — это реально упот-ребляемые в целом ряде слов языковые единицы со своим значением, которое они привносят в слово.</w:t>
            </w:r>
          </w:p>
        </w:tc>
        <w:tc>
          <w:tcPr>
            <w:tcW w:w="36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корня в родственных словах из скороговорки . Нахождение приставки в словах из данных предложений и опреде-ление ее значения.Создание наглядно-об-разного представления о составе слова с помощью рисунка-схемы.</w:t>
            </w:r>
          </w:p>
        </w:tc>
        <w:tc>
          <w:tcPr>
            <w:tcW w:w="503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28C" w:rsidRPr="00AD26CB" w:rsidTr="00E41DBD">
        <w:trPr>
          <w:trHeight w:val="282"/>
        </w:trPr>
        <w:tc>
          <w:tcPr>
            <w:tcW w:w="726" w:type="dxa"/>
            <w:vMerge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  <w:gridSpan w:val="2"/>
            <w:vMerge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gridSpan w:val="3"/>
            <w:vMerge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gridSpan w:val="3"/>
            <w:vMerge w:val="restart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Знать, из каких час-тей состоит слово,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уметь дать им опре-деление. Знать, - часть слова называ-етсякорнем; какие согласные звуки мо-гут чередоваться в корне слова.</w:t>
            </w:r>
          </w:p>
        </w:tc>
        <w:tc>
          <w:tcPr>
            <w:tcW w:w="1920" w:type="dxa"/>
            <w:vMerge w:val="restart"/>
          </w:tcPr>
          <w:p w:rsidR="0061128C" w:rsidRPr="00AD26CB" w:rsidRDefault="0061128C" w:rsidP="00E41DB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Актуализировать знания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учащихся о корне  слова.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vMerge w:val="restart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  <w:vMerge w:val="restart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корня в родственных словах и дополнение групп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однокоренных слов своими примерами Поиск однокоренных слов в тексте Работа с омонимичными корнями  Разбор по составу.</w:t>
            </w:r>
          </w:p>
        </w:tc>
        <w:tc>
          <w:tcPr>
            <w:tcW w:w="503" w:type="dxa"/>
            <w:vMerge w:val="restart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  <w:vMerge w:val="restart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28C" w:rsidRPr="00AD26CB" w:rsidTr="00E41DBD">
        <w:trPr>
          <w:trHeight w:val="147"/>
        </w:trPr>
        <w:tc>
          <w:tcPr>
            <w:tcW w:w="726" w:type="dxa"/>
          </w:tcPr>
          <w:p w:rsidR="0061128C" w:rsidRPr="00AD26CB" w:rsidRDefault="004F7E22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61128C"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7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Корневые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орфограммы</w:t>
            </w:r>
          </w:p>
        </w:tc>
        <w:tc>
          <w:tcPr>
            <w:tcW w:w="402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02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НЗ</w:t>
            </w:r>
          </w:p>
        </w:tc>
        <w:tc>
          <w:tcPr>
            <w:tcW w:w="1742" w:type="dxa"/>
            <w:gridSpan w:val="3"/>
            <w:vMerge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vMerge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7" w:type="dxa"/>
            <w:vMerge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3" w:type="dxa"/>
            <w:vMerge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  <w:vMerge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28C" w:rsidRPr="00AD26CB" w:rsidTr="00E41DBD">
        <w:trPr>
          <w:trHeight w:val="147"/>
        </w:trPr>
        <w:tc>
          <w:tcPr>
            <w:tcW w:w="726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4F7E22" w:rsidRPr="00AD26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7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</w:t>
            </w:r>
          </w:p>
        </w:tc>
        <w:tc>
          <w:tcPr>
            <w:tcW w:w="402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2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1742" w:type="dxa"/>
            <w:gridSpan w:val="3"/>
            <w:tcBorders>
              <w:bottom w:val="single" w:sz="4" w:space="0" w:color="auto"/>
            </w:tcBorders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Делить текст на смысловые части. Составлять план текста</w:t>
            </w:r>
          </w:p>
        </w:tc>
        <w:tc>
          <w:tcPr>
            <w:tcW w:w="1920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Изложение художест-венного текста.</w:t>
            </w:r>
          </w:p>
        </w:tc>
        <w:tc>
          <w:tcPr>
            <w:tcW w:w="36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Делить текст на части, определять тему и основную мысль текста. Озаглавливать его. Писать изложение по составленному плану.</w:t>
            </w:r>
          </w:p>
        </w:tc>
        <w:tc>
          <w:tcPr>
            <w:tcW w:w="503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28C" w:rsidRPr="00AD26CB" w:rsidTr="00E41DBD">
        <w:trPr>
          <w:trHeight w:val="147"/>
        </w:trPr>
        <w:tc>
          <w:tcPr>
            <w:tcW w:w="726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F7E22"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F7E22" w:rsidRPr="00AD26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Приставка.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Предлог.</w:t>
            </w:r>
          </w:p>
        </w:tc>
        <w:tc>
          <w:tcPr>
            <w:tcW w:w="402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742" w:type="dxa"/>
            <w:gridSpan w:val="3"/>
            <w:tcBorders>
              <w:bottom w:val="nil"/>
            </w:tcBorders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объяснять на-писание основных приставок русского языка. Различать приставку и предлог. Объяснять значение, которое привносит в слово приставка.</w:t>
            </w:r>
          </w:p>
        </w:tc>
        <w:tc>
          <w:tcPr>
            <w:tcW w:w="1920" w:type="dxa"/>
          </w:tcPr>
          <w:p w:rsidR="0061128C" w:rsidRPr="00AD26CB" w:rsidRDefault="0061128C" w:rsidP="00E41DB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Приставка. Правопи-сание приставок.</w:t>
            </w:r>
          </w:p>
          <w:p w:rsidR="0061128C" w:rsidRPr="00AD26CB" w:rsidRDefault="0061128C" w:rsidP="00E41DB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Предлог. Различие приставок и предлогов.</w:t>
            </w:r>
          </w:p>
        </w:tc>
        <w:tc>
          <w:tcPr>
            <w:tcW w:w="36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приставки. Образование слов с  приставками, наблюдение за значениями приставок 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сведений о том, каковы раз-личия в написании приставок и предлогов. Наблюдение за сочетаемостью слов с раз-ными приставками, составление словосо-четаний</w:t>
            </w:r>
          </w:p>
        </w:tc>
        <w:tc>
          <w:tcPr>
            <w:tcW w:w="503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28C" w:rsidRPr="00AD26CB" w:rsidTr="00E41DBD">
        <w:trPr>
          <w:trHeight w:val="147"/>
        </w:trPr>
        <w:tc>
          <w:tcPr>
            <w:tcW w:w="726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F7E22" w:rsidRPr="00AD26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F7E22" w:rsidRPr="00AD26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78" w:type="dxa"/>
            <w:tcBorders>
              <w:bottom w:val="nil"/>
            </w:tcBorders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Суффикс.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742" w:type="dxa"/>
            <w:gridSpan w:val="3"/>
            <w:tcBorders>
              <w:top w:val="nil"/>
            </w:tcBorders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значение, которое прив-носит в слово суффикс. Под-бирать слова с указа-нными суффиксами</w:t>
            </w:r>
          </w:p>
        </w:tc>
        <w:tc>
          <w:tcPr>
            <w:tcW w:w="1920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Суффикс как значимая часть слова, его роль в словообразовании.</w:t>
            </w:r>
          </w:p>
        </w:tc>
        <w:tc>
          <w:tcPr>
            <w:tcW w:w="36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суффикса. Разные значения суффиксов: уменьшительно-ласкательные и увеличительно-пренебрежительным. Распределение слов в зависимости от значения суффиксов . Образование слов — названий лиц по профессии с помощью суффиксов -тель и –ёp .Самостоятельное определение семантики суффиксов.</w:t>
            </w:r>
          </w:p>
        </w:tc>
        <w:tc>
          <w:tcPr>
            <w:tcW w:w="503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28C" w:rsidRPr="00AD26CB" w:rsidTr="00E41DBD">
        <w:trPr>
          <w:trHeight w:val="3180"/>
        </w:trPr>
        <w:tc>
          <w:tcPr>
            <w:tcW w:w="726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4F7E22" w:rsidRPr="00AD26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F7E22" w:rsidRPr="00AD26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78" w:type="dxa"/>
            <w:tcBorders>
              <w:top w:val="nil"/>
            </w:tcBorders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Окончание и основа.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742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значе-ние термина «ос-нова». Знать, что само слово может изменяться, а ос-нова слова остаёт-ся неизменнойЗнать, что именно одина-ковые окончания в словах позволяют создать созвучие строк, рифму.</w:t>
            </w:r>
          </w:p>
        </w:tc>
        <w:tc>
          <w:tcPr>
            <w:tcW w:w="1920" w:type="dxa"/>
          </w:tcPr>
          <w:p w:rsidR="0061128C" w:rsidRPr="00AD26CB" w:rsidRDefault="0061128C" w:rsidP="00E41DB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Основа  слова.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Окончание  слова. Понятие  нулевого окончания.</w:t>
            </w:r>
          </w:p>
        </w:tc>
        <w:tc>
          <w:tcPr>
            <w:tcW w:w="36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основы и окончания Осмысление значения термина «основа слова»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окончаний у слов разных частей речи. Исправление ошибок в употреблении окончаний . Выделение окончаний в рифмующихся словах .</w:t>
            </w:r>
          </w:p>
        </w:tc>
        <w:tc>
          <w:tcPr>
            <w:tcW w:w="503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28C" w:rsidRPr="00AD26CB" w:rsidTr="00E41DBD">
        <w:trPr>
          <w:trHeight w:val="147"/>
        </w:trPr>
        <w:tc>
          <w:tcPr>
            <w:tcW w:w="726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F7E22" w:rsidRPr="00AD26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7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Контрольный диктант по те-ме: «Состав слова»</w:t>
            </w:r>
          </w:p>
        </w:tc>
        <w:tc>
          <w:tcPr>
            <w:tcW w:w="402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2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742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самостоятель-но работать по зада-ниям, делать само-проверку.</w:t>
            </w:r>
          </w:p>
        </w:tc>
        <w:tc>
          <w:tcPr>
            <w:tcW w:w="1920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знаний.</w:t>
            </w:r>
          </w:p>
        </w:tc>
        <w:tc>
          <w:tcPr>
            <w:tcW w:w="36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письменная  работа по заданиям к рубрике «Проверь себя» </w:t>
            </w:r>
          </w:p>
        </w:tc>
        <w:tc>
          <w:tcPr>
            <w:tcW w:w="503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28C" w:rsidRPr="00AD26CB" w:rsidTr="00E41DBD">
        <w:trPr>
          <w:trHeight w:val="147"/>
        </w:trPr>
        <w:tc>
          <w:tcPr>
            <w:tcW w:w="726" w:type="dxa"/>
          </w:tcPr>
          <w:p w:rsidR="0061128C" w:rsidRPr="00AD26CB" w:rsidRDefault="0042287B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F7E22" w:rsidRPr="00AD26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1128C"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7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402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2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742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комментиро-вать написание орфо-грамм, подбирать однокоренные слова к данным.</w:t>
            </w:r>
          </w:p>
        </w:tc>
        <w:tc>
          <w:tcPr>
            <w:tcW w:w="1920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Коррекция знаний. 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слова по составу. Подбирают однокоренные слова к данным. Пишут распредели-тельный диктант, объяснитель-ный диктант. Учащиеся, отлично справив-шиеся с контроль-ной работой, работают по карточкам.</w:t>
            </w:r>
          </w:p>
        </w:tc>
        <w:tc>
          <w:tcPr>
            <w:tcW w:w="503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28C" w:rsidRPr="00AD26CB" w:rsidTr="00E41DBD">
        <w:trPr>
          <w:trHeight w:val="147"/>
        </w:trPr>
        <w:tc>
          <w:tcPr>
            <w:tcW w:w="11483" w:type="dxa"/>
            <w:gridSpan w:val="15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5.  «Части речи»   (10</w:t>
            </w:r>
            <w:r w:rsidR="002A6F75" w:rsidRPr="00AD2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D2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час)</w:t>
            </w:r>
          </w:p>
        </w:tc>
      </w:tr>
      <w:tr w:rsidR="0061128C" w:rsidRPr="00AD26CB" w:rsidTr="00E41DBD">
        <w:trPr>
          <w:trHeight w:val="147"/>
        </w:trPr>
        <w:tc>
          <w:tcPr>
            <w:tcW w:w="726" w:type="dxa"/>
          </w:tcPr>
          <w:p w:rsidR="0061128C" w:rsidRPr="00AD26CB" w:rsidRDefault="004F7E22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61128C" w:rsidRPr="00A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358" w:type="dxa"/>
            <w:gridSpan w:val="2"/>
          </w:tcPr>
          <w:p w:rsidR="0061128C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" w:type="dxa"/>
            <w:gridSpan w:val="3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что такое части речи и по каким признакам  их выделяют.</w:t>
            </w:r>
          </w:p>
        </w:tc>
        <w:tc>
          <w:tcPr>
            <w:tcW w:w="1920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выделения частей речи. Общее значение и вопросы как средство выделения частей речи.</w:t>
            </w:r>
          </w:p>
        </w:tc>
        <w:tc>
          <w:tcPr>
            <w:tcW w:w="368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  <w:vMerge w:val="restart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«Кто разделит верно?» </w:t>
            </w:r>
          </w:p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частей речной принадлеж-ности слов при работе по образцу.Исправ-ление ошибок, допущенных при распре-делении слов по частям речи. Составление предложений по рисунку с использованием опорных слов разных частей речи. Составление ответов на вопросы по тексту с указанием в первом ответе часте-речной принадлежности слов, работа с текс-том.</w:t>
            </w:r>
          </w:p>
        </w:tc>
        <w:tc>
          <w:tcPr>
            <w:tcW w:w="503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61128C" w:rsidRPr="00AD26CB" w:rsidRDefault="0061128C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147"/>
        </w:trPr>
        <w:tc>
          <w:tcPr>
            <w:tcW w:w="726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1840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Контрольный диктант (административный)</w:t>
            </w:r>
          </w:p>
        </w:tc>
        <w:tc>
          <w:tcPr>
            <w:tcW w:w="358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42" w:type="dxa"/>
            <w:gridSpan w:val="2"/>
          </w:tcPr>
          <w:p w:rsidR="007035C3" w:rsidRPr="00AD26CB" w:rsidRDefault="00254735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изученные правила, приме-нять их при пись-ме.</w:t>
            </w:r>
          </w:p>
        </w:tc>
        <w:tc>
          <w:tcPr>
            <w:tcW w:w="1920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знаний.</w:t>
            </w: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3327" w:type="dxa"/>
            <w:vMerge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147"/>
        </w:trPr>
        <w:tc>
          <w:tcPr>
            <w:tcW w:w="726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73. – 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1840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358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" w:type="dxa"/>
            <w:gridSpan w:val="3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</w:p>
        </w:tc>
        <w:tc>
          <w:tcPr>
            <w:tcW w:w="1542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Знать, что такое части речи и по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каким признакам  их выделяют.</w:t>
            </w:r>
          </w:p>
        </w:tc>
        <w:tc>
          <w:tcPr>
            <w:tcW w:w="1920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Принципы выделения частей речи.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Общее значение и вопросы как средство выделения частей речи.</w:t>
            </w: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  <w:vMerge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147"/>
        </w:trPr>
        <w:tc>
          <w:tcPr>
            <w:tcW w:w="726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76.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1840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 как часть речи. Повторяем, что знаем</w:t>
            </w:r>
          </w:p>
        </w:tc>
        <w:tc>
          <w:tcPr>
            <w:tcW w:w="358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" w:type="dxa"/>
            <w:gridSpan w:val="3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как опреде-лить,  к какой час-ти речи относится слово.</w:t>
            </w:r>
          </w:p>
        </w:tc>
        <w:tc>
          <w:tcPr>
            <w:tcW w:w="1920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выделения частей речи. Общее значение и вопросы как средство выделения частей речи.</w:t>
            </w: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  <w:vMerge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147"/>
        </w:trPr>
        <w:tc>
          <w:tcPr>
            <w:tcW w:w="726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1840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</w:t>
            </w:r>
          </w:p>
        </w:tc>
        <w:tc>
          <w:tcPr>
            <w:tcW w:w="358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1542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Делить текст на смысловые части. Составлять план текста</w:t>
            </w:r>
          </w:p>
        </w:tc>
        <w:tc>
          <w:tcPr>
            <w:tcW w:w="1920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Изложение художест-венного текста.</w:t>
            </w: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Делить текст на части, определять тему и основную мысль текста. Озаглавливать его. Писать изложение по составленному плану.</w:t>
            </w: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147"/>
        </w:trPr>
        <w:tc>
          <w:tcPr>
            <w:tcW w:w="726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1840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 по теме: «Части речи»</w:t>
            </w:r>
          </w:p>
        </w:tc>
        <w:tc>
          <w:tcPr>
            <w:tcW w:w="358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42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изученные правила, приме-нять их при пись-ме.</w:t>
            </w:r>
          </w:p>
        </w:tc>
        <w:tc>
          <w:tcPr>
            <w:tcW w:w="1920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знаний.</w:t>
            </w: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усвоения изученного материала</w:t>
            </w: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147"/>
        </w:trPr>
        <w:tc>
          <w:tcPr>
            <w:tcW w:w="726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1840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</w:t>
            </w:r>
            <w:r w:rsidR="00254735"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ами.</w:t>
            </w:r>
          </w:p>
        </w:tc>
        <w:tc>
          <w:tcPr>
            <w:tcW w:w="358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писать сло-ва с изученными орфограммами.</w:t>
            </w:r>
          </w:p>
        </w:tc>
        <w:tc>
          <w:tcPr>
            <w:tcW w:w="1920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Коррекция знаний. 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ошибками, допущенными в контрольной работе.</w:t>
            </w: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147"/>
        </w:trPr>
        <w:tc>
          <w:tcPr>
            <w:tcW w:w="726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1840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358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1542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что бытовое понятие предмета (то, что можно уви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деть, потрогать, по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считать) не всегда совпадает с поня-тиемграмматичес-ким.</w:t>
            </w:r>
          </w:p>
        </w:tc>
        <w:tc>
          <w:tcPr>
            <w:tcW w:w="1920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 пред-мете как о грамматичес-ком понятии.</w:t>
            </w: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Разграничение имен существительных и омонимичных им глаголов </w:t>
            </w: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147"/>
        </w:trPr>
        <w:tc>
          <w:tcPr>
            <w:tcW w:w="726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1840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Собственные и нари-цательные имена су-ществительные</w:t>
            </w:r>
          </w:p>
        </w:tc>
        <w:tc>
          <w:tcPr>
            <w:tcW w:w="358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1542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различать собственные и на-рицательныеиме-на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существитель-ные (без терми-нов), употребляя заглавную букву.</w:t>
            </w:r>
          </w:p>
        </w:tc>
        <w:tc>
          <w:tcPr>
            <w:tcW w:w="1920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Отличия в орфографи-ческом оформлении имен собственных и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нарицательных.</w:t>
            </w: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Повторения правила употребления про-писной буквы в именах собственных. Со-поставление имен собственных и нарица-тельных, употребляемых в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сочетаниях типа город Москва. Вы-явление отличий в ор-фографическом оформлении (прописная или строчная буква в начале слова) и в зна-чении имен собственных и нарицатель-ных.</w:t>
            </w: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147"/>
        </w:trPr>
        <w:tc>
          <w:tcPr>
            <w:tcW w:w="726" w:type="dxa"/>
            <w:vMerge w:val="restart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84.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1840" w:type="dxa"/>
            <w:gridSpan w:val="2"/>
            <w:vMerge w:val="restart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Одушевлённые и не-одушевлённые имена существительные.</w:t>
            </w:r>
          </w:p>
        </w:tc>
        <w:tc>
          <w:tcPr>
            <w:tcW w:w="358" w:type="dxa"/>
            <w:gridSpan w:val="2"/>
            <w:vMerge w:val="restart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gridSpan w:val="3"/>
            <w:vMerge w:val="restart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различать одушевленные и неодушевленные имена существи-тельные по вопро-су и значению</w:t>
            </w:r>
          </w:p>
        </w:tc>
        <w:tc>
          <w:tcPr>
            <w:tcW w:w="1920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Одушевлённые и не-одушевлённые имена существительные</w:t>
            </w: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одушевленных и неодушев-ленных имен существительных. Распреде-ление одушевленных имен существитель-ных по группам  с обязательным объяснением значений непонятных слов.</w:t>
            </w: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147"/>
        </w:trPr>
        <w:tc>
          <w:tcPr>
            <w:tcW w:w="726" w:type="dxa"/>
            <w:vMerge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Merge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gridSpan w:val="2"/>
            <w:vMerge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gridSpan w:val="3"/>
            <w:vMerge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подбирать синонимы и анто-нимы к одушев-ленным т неоду-шевленнымиме-нам существитель-ным.</w:t>
            </w:r>
          </w:p>
        </w:tc>
        <w:tc>
          <w:tcPr>
            <w:tcW w:w="1920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близкие по зна-чению. Слова с проти-воположнымзначени-ем.</w:t>
            </w: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7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к неодушевленным именам сущест-вительным синонимов и антонимов </w:t>
            </w: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147"/>
        </w:trPr>
        <w:tc>
          <w:tcPr>
            <w:tcW w:w="726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1840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</w:t>
            </w:r>
          </w:p>
        </w:tc>
        <w:tc>
          <w:tcPr>
            <w:tcW w:w="358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1542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Делить текст на смысловые части. Составлять план текста</w:t>
            </w:r>
          </w:p>
        </w:tc>
        <w:tc>
          <w:tcPr>
            <w:tcW w:w="1920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Изложение художест-венного текста.</w:t>
            </w: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Делить текст на части, определять тему и основную мысль текста. Озаглавливать его. Писать изложение по составленному плану.</w:t>
            </w: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147"/>
        </w:trPr>
        <w:tc>
          <w:tcPr>
            <w:tcW w:w="726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1840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 по теме:  «Имя суще-ствительное»</w:t>
            </w:r>
          </w:p>
        </w:tc>
        <w:tc>
          <w:tcPr>
            <w:tcW w:w="358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42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в тексте имена существи-тельные. Уметь делать разбор име-нисуществитель-ного</w:t>
            </w:r>
          </w:p>
        </w:tc>
        <w:tc>
          <w:tcPr>
            <w:tcW w:w="1920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знаний.</w:t>
            </w: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3327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Систематизация знаний школьников об имени существительном</w:t>
            </w: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147"/>
        </w:trPr>
        <w:tc>
          <w:tcPr>
            <w:tcW w:w="726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1840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358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писать сло-ва с изученными орфограммами.</w:t>
            </w:r>
          </w:p>
        </w:tc>
        <w:tc>
          <w:tcPr>
            <w:tcW w:w="1920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Коррекция знаний. 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ошибками, допущенными в конт-рольной работе.</w:t>
            </w: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147"/>
        </w:trPr>
        <w:tc>
          <w:tcPr>
            <w:tcW w:w="726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90.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1840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Род имен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существи-тельных</w:t>
            </w:r>
          </w:p>
        </w:tc>
        <w:tc>
          <w:tcPr>
            <w:tcW w:w="358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84" w:type="dxa"/>
            <w:gridSpan w:val="3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НЗ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br/>
              <w:t>Р</w:t>
            </w:r>
          </w:p>
        </w:tc>
        <w:tc>
          <w:tcPr>
            <w:tcW w:w="1542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Уметь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определять род имен сущест-вительных. Знать и уметь опреде-лять род имен су-ществительных. Уметь определять окончание в слове.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Употреблять в ре-чи имена сущест-вительные с «про-блемным» опреде-лением рода.</w:t>
            </w:r>
          </w:p>
        </w:tc>
        <w:tc>
          <w:tcPr>
            <w:tcW w:w="1920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Приемы 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определения рода имен существи-тельных.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Распознавание  рода су-ществительных в кос-венном падеже Окон-чания  имен существи-тельных мужского, жен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и среднего рода в единственном числе Род имен существи-тельных.</w:t>
            </w: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/>
              <w:t>И</w:t>
            </w:r>
          </w:p>
        </w:tc>
        <w:tc>
          <w:tcPr>
            <w:tcW w:w="3327" w:type="dxa"/>
            <w:vMerge w:val="restart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Распределение слов с точки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зрения их со-четаемости со словами он мой, она моя, оно, мое. Наблюдение за ролью окончания при определении рода имени существи-тельного . Распре-деление имен сущест-вительных по родам. Вы-явление роли суффиксов в определении рода имени су-ществительного.Выявление значения ка-тегории рода имен существительных при составлении словосочетаний с именами прилагательными.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147"/>
        </w:trPr>
        <w:tc>
          <w:tcPr>
            <w:tcW w:w="726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93.</w:t>
            </w:r>
          </w:p>
        </w:tc>
        <w:tc>
          <w:tcPr>
            <w:tcW w:w="1840" w:type="dxa"/>
            <w:gridSpan w:val="2"/>
          </w:tcPr>
          <w:p w:rsidR="007035C3" w:rsidRPr="00AD26CB" w:rsidRDefault="007035C3" w:rsidP="006870E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 Обучающее изложение.</w:t>
            </w:r>
          </w:p>
        </w:tc>
        <w:tc>
          <w:tcPr>
            <w:tcW w:w="358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1542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самостоя-тельно выполнять работу, делать са-мопроверку</w:t>
            </w:r>
          </w:p>
        </w:tc>
        <w:tc>
          <w:tcPr>
            <w:tcW w:w="1920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пись-менной речи</w:t>
            </w: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  <w:vMerge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147"/>
        </w:trPr>
        <w:tc>
          <w:tcPr>
            <w:tcW w:w="726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1840" w:type="dxa"/>
            <w:gridSpan w:val="2"/>
            <w:vMerge w:val="restart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 знак (ь) после шипящих в конце имен существитель-ных женского рода</w:t>
            </w:r>
          </w:p>
        </w:tc>
        <w:tc>
          <w:tcPr>
            <w:tcW w:w="358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" w:type="dxa"/>
            <w:gridSpan w:val="3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gridSpan w:val="2"/>
            <w:vMerge w:val="restart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Сопоставлять на-писание имен су-ществительных женского и мужс-кого рода, оканчи-вающихсяна шипя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щую. Разграничи-ватьсуществи-тельные с мягким знаком в конце после шипящих и без него.</w:t>
            </w:r>
          </w:p>
        </w:tc>
        <w:tc>
          <w:tcPr>
            <w:tcW w:w="1920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мягкого знака в существитель-ных женского и мужс-кого рода.</w:t>
            </w: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формулировка правила употребления мягкого знака после шипящих в конце имен существительных .Игра «Найди третье лишнее» </w:t>
            </w: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147"/>
        </w:trPr>
        <w:tc>
          <w:tcPr>
            <w:tcW w:w="726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Merge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gridSpan w:val="3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  <w:vMerge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Три разные роли мягко-го знака в словах. </w:t>
            </w: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7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Уточнение знаний учащихся о роли мяг-кого знака в конце имен существительных после шипящих . Разграничение случаев употребления мягкого знака. Игра «Вол-шебные превращения слов». Командная игра «Кто больше?».</w:t>
            </w: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147"/>
        </w:trPr>
        <w:tc>
          <w:tcPr>
            <w:tcW w:w="726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1840" w:type="dxa"/>
            <w:gridSpan w:val="2"/>
            <w:vAlign w:val="center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Контрольный диктант по теме: «Мягкий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 (ь) после шипящих в конце имен существи-тельных женского»</w:t>
            </w:r>
          </w:p>
        </w:tc>
        <w:tc>
          <w:tcPr>
            <w:tcW w:w="358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4" w:type="dxa"/>
            <w:gridSpan w:val="3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42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изученные правила,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приме-нять их при пись-ме.</w:t>
            </w:r>
          </w:p>
        </w:tc>
        <w:tc>
          <w:tcPr>
            <w:tcW w:w="1920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Контроль знаний.</w:t>
            </w: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усвоения изученного материала</w:t>
            </w: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147"/>
        </w:trPr>
        <w:tc>
          <w:tcPr>
            <w:tcW w:w="726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97.</w:t>
            </w:r>
          </w:p>
        </w:tc>
        <w:tc>
          <w:tcPr>
            <w:tcW w:w="1840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358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писать сло-ва с изученными орфограммами.</w:t>
            </w:r>
          </w:p>
        </w:tc>
        <w:tc>
          <w:tcPr>
            <w:tcW w:w="1920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Коррекция знаний. 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ошибками, допущенными в конт-рольной работе.</w:t>
            </w: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287"/>
        </w:trPr>
        <w:tc>
          <w:tcPr>
            <w:tcW w:w="726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0" w:type="dxa"/>
            <w:gridSpan w:val="2"/>
          </w:tcPr>
          <w:p w:rsidR="007035C3" w:rsidRPr="00AD26CB" w:rsidRDefault="007035C3" w:rsidP="001616C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имен су-ществительных по па</w:t>
            </w:r>
            <w:bookmarkStart w:id="2" w:name="_GoBack"/>
            <w:bookmarkEnd w:id="2"/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дежам</w:t>
            </w:r>
          </w:p>
        </w:tc>
        <w:tc>
          <w:tcPr>
            <w:tcW w:w="358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" w:type="dxa"/>
            <w:gridSpan w:val="3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падежи и во-просы к ним.Знать слова-«помощни-ки» при определе-нии падежей и предлоги, упот-ребляемыми с оп-ределенными па-дежами. Уметь определять падеж имени существи-тельного.</w:t>
            </w:r>
          </w:p>
        </w:tc>
        <w:tc>
          <w:tcPr>
            <w:tcW w:w="1920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склонения и падежа. Этимология названия падежей.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вопроса к имени существитель-ному. Определение падежа по вопросу и предлогу.Падеж имени существительного.</w:t>
            </w: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детей с алгоритмом определе-ния падежа. Наблюдение за ролью слов-«помощ-ников» и предлогов в определении падежа. Определение падежа имен сущест-вительных в пословицах .Наблюдение за ролью окончаний существительных: слу-жат для связи слов в предложении по смыслу . Наблюдение за верным употреб-лением предлогов с именами существи-тельными. Игра «Помоги автору сказ-ки».Нахождение имен существительных в именительном падеже с подбором антони-мов</w:t>
            </w: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147"/>
        </w:trPr>
        <w:tc>
          <w:tcPr>
            <w:tcW w:w="726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840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имен су-ществительных по па-дежам. Именительный падеж.</w:t>
            </w:r>
          </w:p>
        </w:tc>
        <w:tc>
          <w:tcPr>
            <w:tcW w:w="358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gridSpan w:val="3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1542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каким чле-ном предложения являются имена уществительные в именительном па-деже; какие окон-чания могут иметь имена существи-тельные в этом падеже.</w:t>
            </w:r>
          </w:p>
        </w:tc>
        <w:tc>
          <w:tcPr>
            <w:tcW w:w="1920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Окончания имен суще-ствительных в имени-тельном падеже.</w:t>
            </w: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 с грамматическим заданием: найти и подчеркнуть имена существительные в имени-тельном падеже, указать их род, выделить окончания. Литературная викторина.</w:t>
            </w: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147"/>
        </w:trPr>
        <w:tc>
          <w:tcPr>
            <w:tcW w:w="726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840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имен су-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ществительных по па-дежам. Родительный падеж.</w:t>
            </w:r>
          </w:p>
        </w:tc>
        <w:tc>
          <w:tcPr>
            <w:tcW w:w="358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4" w:type="dxa"/>
            <w:gridSpan w:val="3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</w:p>
        </w:tc>
        <w:tc>
          <w:tcPr>
            <w:tcW w:w="1542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Знать, как опреде-лить,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что имена су-ществительные стоят в Р.п.и какие предлоги употреб-ляются с сущест-вительными в Р.п.</w:t>
            </w:r>
          </w:p>
        </w:tc>
        <w:tc>
          <w:tcPr>
            <w:tcW w:w="1920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Предлоги,употребля-емые  с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существитель-ными в родительном падеже.</w:t>
            </w: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в тексте имен существи-тельных в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родительном падеже, выделение их окончаний Составление словосочетаний с именами существительными в родитель-ном.Игра «Вернись назад».</w:t>
            </w: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147"/>
        </w:trPr>
        <w:tc>
          <w:tcPr>
            <w:tcW w:w="726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1840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имен су-ществительных по падежам. Дательный падеж</w:t>
            </w:r>
          </w:p>
        </w:tc>
        <w:tc>
          <w:tcPr>
            <w:tcW w:w="358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1542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как опреде-лить, что имя су-ществительное стоит в Д.п. Знать, в каком падеже обычно стоят име-на существитель-ные, называющие адресата.</w:t>
            </w:r>
          </w:p>
        </w:tc>
        <w:tc>
          <w:tcPr>
            <w:tcW w:w="1920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 определения дательного падежа.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существитель-ные, называющие адре-сата.</w:t>
            </w: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Коллективное составление словосочетаний с существительными в дательном падеже с вы-бором предлогов. Обязательно выделить окон-чания существительных. Нахождение словосо-четаний с существительными в дательном па-деже в предложениях может быть проведено в форме работы в паре. </w:t>
            </w: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147"/>
        </w:trPr>
        <w:tc>
          <w:tcPr>
            <w:tcW w:w="726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840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имен су-ществительных по падежам. Винительный падеж</w:t>
            </w:r>
          </w:p>
        </w:tc>
        <w:tc>
          <w:tcPr>
            <w:tcW w:w="358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1542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определять В.п. имен сущест-вительных по воп-росам, предлогам и синтаксической функции, которую они выполняют.</w:t>
            </w:r>
          </w:p>
        </w:tc>
        <w:tc>
          <w:tcPr>
            <w:tcW w:w="1920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 определения винительного падежа.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Различия имен сущест-вительныхименитель-ного и дательного паде-жей</w:t>
            </w: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имен существительных в вини-тельном падеже в тексте .</w:t>
            </w: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147"/>
        </w:trPr>
        <w:tc>
          <w:tcPr>
            <w:tcW w:w="726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840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имен существительных по падежам. Творительный падеж.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8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" w:type="dxa"/>
            <w:gridSpan w:val="3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7035C3" w:rsidRPr="00AD26CB" w:rsidRDefault="00254735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определять Т.п.  имен сущест-вительных по воп-росам и предло-гам. Знать, что та-кое сравнение, для чего оно использу-ется. Уметь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приво-дить  примеры, когда сравнение выражается име-нем существитель-ным в Т.п.</w:t>
            </w:r>
          </w:p>
        </w:tc>
        <w:tc>
          <w:tcPr>
            <w:tcW w:w="1920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Алгоритм определения творительного падежа.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Окончания имен суще-ствительных в Т.п. Использование сравне-ний в художественной речи.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словосочетаний c именами существительными в творительномпаде-же. Составление рассказа по опорным словосочетаниям.  Поиск сравнений, выра-женных существительными в творитель-ном падеже, в текстах загадок. Замена сравнительных оборотов с союзом как именами существительными в Т.п. </w:t>
            </w: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147"/>
        </w:trPr>
        <w:tc>
          <w:tcPr>
            <w:tcW w:w="726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1840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имен су-ществительных по падежам. Предложный падеж.</w:t>
            </w:r>
          </w:p>
        </w:tc>
        <w:tc>
          <w:tcPr>
            <w:tcW w:w="358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1542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определять имена существи-тельные  в  П.п.по вопросам и пред-логам. Уметь на-ходить в тексте имена существи-тельные в П.п.</w:t>
            </w:r>
          </w:p>
        </w:tc>
        <w:tc>
          <w:tcPr>
            <w:tcW w:w="1920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 определения предложного падежа.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имен сущест-вительных в П.п.</w:t>
            </w: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 существительных в предложном падеже в тексте. Выбор нужного предлога, употребля-емого с именем существительным в П. п. Определение значений имен существительных в предложном падеже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147"/>
        </w:trPr>
        <w:tc>
          <w:tcPr>
            <w:tcW w:w="726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840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имен существительных по падежам (склонение)</w:t>
            </w:r>
          </w:p>
        </w:tc>
        <w:tc>
          <w:tcPr>
            <w:tcW w:w="358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" w:type="dxa"/>
            <w:gridSpan w:val="3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определять падеж имени су-ществительного и его окончание. Со-блюдать культуру речи при образова-нии падежных форм имен суще-ствительных, вы-боре нужных пре-длогов и верных вариантов окон-чаний.</w:t>
            </w:r>
          </w:p>
        </w:tc>
        <w:tc>
          <w:tcPr>
            <w:tcW w:w="1920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Систематизировать зна-ния  о склонении имен существительных</w:t>
            </w: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повышенной сложности — составить предложения, употребив данные слова во всех шести падежах Составление словосочетаний из предложенных слов .</w:t>
            </w: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147"/>
        </w:trPr>
        <w:tc>
          <w:tcPr>
            <w:tcW w:w="726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840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Имя существительное </w:t>
            </w:r>
          </w:p>
        </w:tc>
        <w:tc>
          <w:tcPr>
            <w:tcW w:w="358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" w:type="dxa"/>
            <w:gridSpan w:val="3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определять падеж имени су-ществительного и его окончание.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Со-блюдать культуру речи при образова-нии падежных форм имен суще-ствительных, вы-боре нужных пред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логов и верных ва-риантовоконча-ний Уметь делать устный и письмен-ный разбор имени существительного как части речи.</w:t>
            </w:r>
          </w:p>
        </w:tc>
        <w:tc>
          <w:tcPr>
            <w:tcW w:w="1920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ормировать умение определять падеж име-ни  существительного и его окончание; 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разви-вать культуру речи при образовании падежных форм имен существи-тельных. Разбор имени существительного как части речи.</w:t>
            </w: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упражнениями, ориентирован-ными на формирование умения определять падеж имени существительного. Разграни-чение имен существительных в именитель-ном и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винительном падеже ; составление предложений с именем существительным в заданном падеже. Наблюдение за порядком оформления письменного разбора. Устный и письменный разбор имен существитель-ных Исправление ошибок, допущенных при разборе имен существительных  Са-мостоятельное или комментированное спи-сывание текста с грамматическимзадани-ем</w:t>
            </w: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147"/>
        </w:trPr>
        <w:tc>
          <w:tcPr>
            <w:tcW w:w="726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1840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по теме: «Имя существительное»</w:t>
            </w:r>
          </w:p>
        </w:tc>
        <w:tc>
          <w:tcPr>
            <w:tcW w:w="358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  <w:vMerge w:val="restart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42" w:type="dxa"/>
            <w:gridSpan w:val="2"/>
            <w:vMerge w:val="restart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самостоя-тельно выполнять работу, делать са-мопроверку</w:t>
            </w:r>
          </w:p>
        </w:tc>
        <w:tc>
          <w:tcPr>
            <w:tcW w:w="1920" w:type="dxa"/>
            <w:vMerge w:val="restart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уровень усвоения знаний по теме «Имя существительное».</w:t>
            </w: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п/р</w:t>
            </w:r>
          </w:p>
        </w:tc>
        <w:tc>
          <w:tcPr>
            <w:tcW w:w="3327" w:type="dxa"/>
          </w:tcPr>
          <w:p w:rsidR="007035C3" w:rsidRPr="00AD26CB" w:rsidRDefault="007035C3" w:rsidP="00E41DBD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Письменное выполнение заданий из рубрики «Проверь себя» со с. 85 учебника.</w:t>
            </w: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147"/>
        </w:trPr>
        <w:tc>
          <w:tcPr>
            <w:tcW w:w="726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840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Контрольный дик-тант по теме: «Имя существительное»</w:t>
            </w:r>
          </w:p>
        </w:tc>
        <w:tc>
          <w:tcPr>
            <w:tcW w:w="358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  <w:vMerge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gridSpan w:val="2"/>
            <w:vMerge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3327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усвоения изученного материала</w:t>
            </w: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147"/>
        </w:trPr>
        <w:tc>
          <w:tcPr>
            <w:tcW w:w="726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840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358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gridSpan w:val="3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7035C3" w:rsidRPr="00AD26CB" w:rsidRDefault="007035C3" w:rsidP="00E41DBD">
            <w:pPr>
              <w:tabs>
                <w:tab w:val="left" w:pos="48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писать сло-ва с изученными орфограммами.</w:t>
            </w:r>
          </w:p>
        </w:tc>
        <w:tc>
          <w:tcPr>
            <w:tcW w:w="1920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Провести работу над ошибками в определе-нии грамматических категорий имен сущест-вительных, в написании мягкого знака после шипящих в конце имен существительных женского рода.</w:t>
            </w: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 над ошибками, допу-щенными в контрольной работе. Измене-ние имени существительного. Командная игра «Выбери свое слово». Распредели-тельный диктант. Карточки с индивиду-альным заданием.</w:t>
            </w: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147"/>
        </w:trPr>
        <w:tc>
          <w:tcPr>
            <w:tcW w:w="726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840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Местоимение.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" w:type="dxa"/>
            <w:gridSpan w:val="3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Знать об основной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функции местои-мений — заменять другие слова в пре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дложении. Уметь верноиспользо-вать местоимения в речи. Знать об основной функции местоимений — заменять другие слова в предложе-нии. Уметь верно использовать мес-тоимения в речи  научить школьни-ков видеть и исп-равлять ошибки в употреблении ме-стоимений.</w:t>
            </w:r>
          </w:p>
        </w:tc>
        <w:tc>
          <w:tcPr>
            <w:tcW w:w="1920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Основная функция мес-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тоимений.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</w:p>
        </w:tc>
        <w:tc>
          <w:tcPr>
            <w:tcW w:w="3327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Выяснение роли местоимения как средст-ва, позволяющего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избежать повторов в тексте. Выбор местоимений в зависимости от рода заменяемого имени существитель-ного. Нахождение местоимений в загадках. 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употреблением местоиме-ний в диалоге. Запись под диктовку место-имений с предлогами: к нему, с ней, около них, с ними, без нее, без них.Исправление некорректного в речевом отношении текста.</w:t>
            </w: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147"/>
        </w:trPr>
        <w:tc>
          <w:tcPr>
            <w:tcW w:w="726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117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840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 как часть речи.</w:t>
            </w:r>
          </w:p>
        </w:tc>
        <w:tc>
          <w:tcPr>
            <w:tcW w:w="358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" w:type="dxa"/>
            <w:gridSpan w:val="3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 словах, обозначающих действия предме-тов, их роль в ре-чи. Уметь ставить вопросы к словам действиям. Знать о словах, обознача-ющих действия предметов, их роль в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речи. Уметь ставить вопросы к словам действиям.</w:t>
            </w:r>
          </w:p>
        </w:tc>
        <w:tc>
          <w:tcPr>
            <w:tcW w:w="1920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Глагол  среди других частей речи. 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 предложения по членам.</w:t>
            </w: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Распределение глаголов по группам. Выпи-сывание глаголов из ряда однородных слов: объяснение значения многозначных глаголов в тексте, подбор к ним синони-мов; подбор антонимов к данным глаго-лам; замена данных фразеологизмов сино-нимичными глаголами . Определение синтаксической функции глаголов .Вывод о роли глаголов в предложении учащиеся </w:t>
            </w: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35C3" w:rsidRPr="00AD26CB" w:rsidTr="00E41DBD">
        <w:trPr>
          <w:trHeight w:val="3460"/>
        </w:trPr>
        <w:tc>
          <w:tcPr>
            <w:tcW w:w="726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  <w:p w:rsidR="008B6912" w:rsidRPr="00AD26CB" w:rsidRDefault="008B6912" w:rsidP="00E41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912" w:rsidRPr="00AD26CB" w:rsidRDefault="008B6912" w:rsidP="00E41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912" w:rsidRPr="00AD26CB" w:rsidRDefault="008B6912" w:rsidP="00E41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912" w:rsidRPr="00AD26CB" w:rsidRDefault="008B6912" w:rsidP="00E41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912" w:rsidRPr="00AD26CB" w:rsidRDefault="008B6912" w:rsidP="00E41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5C3" w:rsidRPr="00AD26CB" w:rsidRDefault="007035C3" w:rsidP="00E41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глаголов по временам.</w:t>
            </w:r>
          </w:p>
        </w:tc>
        <w:tc>
          <w:tcPr>
            <w:tcW w:w="358" w:type="dxa"/>
            <w:gridSpan w:val="2"/>
          </w:tcPr>
          <w:p w:rsidR="007035C3" w:rsidRPr="00AD26CB" w:rsidRDefault="008B6912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" w:type="dxa"/>
            <w:gridSpan w:val="3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br/>
              <w:t>Р</w:t>
            </w:r>
          </w:p>
        </w:tc>
        <w:tc>
          <w:tcPr>
            <w:tcW w:w="1542" w:type="dxa"/>
            <w:gridSpan w:val="2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как могут изменяться глаго-лы. как можно оп-ределить время глагола; когда ис-пользуются гла-голы каждого из времен.</w:t>
            </w:r>
          </w:p>
        </w:tc>
        <w:tc>
          <w:tcPr>
            <w:tcW w:w="1920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глаголов по временам; определение времени глагола по вопросу.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глаголов по временам с помо-щью вопросов . Поиск глаголов в тексте, выписывание их с указанием вопросов и времени каждого глагола. Наблюдение за особенностями употребления глаголов, сто</w:t>
            </w:r>
          </w:p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ящих в разных временных формах, состав-ление предложений на заданную тему с глаголами, стоящими в определенной временной форме . Задание повышенной сложности — распределение глаголов по временам,  составление с ними предложе-ний .</w:t>
            </w:r>
          </w:p>
        </w:tc>
        <w:tc>
          <w:tcPr>
            <w:tcW w:w="503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7035C3" w:rsidRPr="00AD26CB" w:rsidRDefault="007035C3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3460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840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тестирование (административное)</w:t>
            </w:r>
          </w:p>
        </w:tc>
        <w:tc>
          <w:tcPr>
            <w:tcW w:w="358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42" w:type="dxa"/>
            <w:gridSpan w:val="2"/>
          </w:tcPr>
          <w:p w:rsidR="00E36A36" w:rsidRPr="00AD26CB" w:rsidRDefault="00E36A36" w:rsidP="00E41DBD">
            <w:pPr>
              <w:tabs>
                <w:tab w:val="left" w:pos="2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изученные правила, приме-нять их при пись-ме.</w:t>
            </w:r>
          </w:p>
        </w:tc>
        <w:tc>
          <w:tcPr>
            <w:tcW w:w="1920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знаний.</w:t>
            </w:r>
          </w:p>
        </w:tc>
        <w:tc>
          <w:tcPr>
            <w:tcW w:w="368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332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усвоения изученного материала</w:t>
            </w:r>
          </w:p>
        </w:tc>
        <w:tc>
          <w:tcPr>
            <w:tcW w:w="503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3451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840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Глаголы настоящего времени.</w:t>
            </w:r>
          </w:p>
        </w:tc>
        <w:tc>
          <w:tcPr>
            <w:tcW w:w="358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1542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Знать, что обозна-чает глагол в нас-тоящемвремени;  какие глаголы не могут употребля-ться в настоящем времени. Знать, когда происходит действие, обозна-чаемое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глаголом в настоящем време-ни?</w:t>
            </w:r>
          </w:p>
        </w:tc>
        <w:tc>
          <w:tcPr>
            <w:tcW w:w="1920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Образование  формы глаголов настоящего времени по образцу.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 употреб-ления глаголов в насто-ящем времени от того, на какой вопрос (что делать? что сделать?) глагол отвечает.</w:t>
            </w:r>
          </w:p>
        </w:tc>
        <w:tc>
          <w:tcPr>
            <w:tcW w:w="368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за изменением глаголов в на-стоящем времени . Образование форм гла-гола в настоящем времени по образцу По-иск глаголов в настоящем времени в скоро-говорках и проведение конкурса «Кто быстрее и четче?» Составление рассказа по данным вопросам .Исправление ошибок, допущенных при употреблении глаголов в речи . Изменение текста, связанное с изме-нением временной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формы глаголов в нем .</w:t>
            </w:r>
          </w:p>
        </w:tc>
        <w:tc>
          <w:tcPr>
            <w:tcW w:w="503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2312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840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Глаголы прошедшего времени.</w:t>
            </w:r>
          </w:p>
        </w:tc>
        <w:tc>
          <w:tcPr>
            <w:tcW w:w="358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" w:type="dxa"/>
            <w:gridSpan w:val="3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находить глагол в прошед-шем времени по вопросу. Знать, ка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кие действия назы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вают глаголы в прошедшем вре-мени, на какие во- 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просы они отвеча-ют.</w:t>
            </w:r>
          </w:p>
        </w:tc>
        <w:tc>
          <w:tcPr>
            <w:tcW w:w="1920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Прошедшее время гла-гола.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глаголов в прошедшем времени.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Родовые окончания глаголов в прошедшем времени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 глаголов в прошедшем времени в загадках , в стихотворном отрывке .. Обра-зование форм глаголов в прошедшем вре-мени по образцу, выделение суффиксал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изменением по родам гла-голов в прошедшем времени в единствен-ном числе.</w:t>
            </w:r>
          </w:p>
        </w:tc>
        <w:tc>
          <w:tcPr>
            <w:tcW w:w="503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3022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840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Глаголы будущего времени.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" w:type="dxa"/>
            <w:gridSpan w:val="3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что обозна-чают глаголы в бу-дущемвремени;  от каких глаголов форму будущего времени надо обра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зовывать с помо-щьювспомога-тельного глагола буду.Образовы-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будущего времени.</w:t>
            </w:r>
          </w:p>
        </w:tc>
        <w:tc>
          <w:tcPr>
            <w:tcW w:w="1920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Будущее время глагола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будущего времени.</w:t>
            </w:r>
          </w:p>
        </w:tc>
        <w:tc>
          <w:tcPr>
            <w:tcW w:w="368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за разными способами обра-зования форм будущего времени от гла-голов разного вида Образование форм бу-дущего времени от данных глаголов Поиск глаголов в будущем времени в пословицах 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упражнений, ориентирован-ных на формирование умения ставить гла-гол в форму будущего времени. Определе-ние времени глаголов в стихотворении-путанице.. </w:t>
            </w:r>
          </w:p>
        </w:tc>
        <w:tc>
          <w:tcPr>
            <w:tcW w:w="503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2891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128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840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Неопределенная форма глагола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" w:type="dxa"/>
            <w:gridSpan w:val="3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ставить во-просы к глаголу и распознавать гла-голы, отвечающие на вопросы </w:t>
            </w:r>
            <w:r w:rsidRPr="00AD2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что делать? что сде-лать?</w:t>
            </w:r>
          </w:p>
        </w:tc>
        <w:tc>
          <w:tcPr>
            <w:tcW w:w="1920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Ознакомить с неопреде-ленной формой глагола.</w:t>
            </w:r>
          </w:p>
        </w:tc>
        <w:tc>
          <w:tcPr>
            <w:tcW w:w="368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начальной формы для каж-дого из данных.Распределение глаголов в неопределенной форме в группы по вопро-сам что делать? И что сделать? Выделение суффиксов данных глаголов. Составление видовых пар глаголов (называют похожие действия, но отвечают на разные вопросы. 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Выявление значения частицы Наблюдение за ролью частицы не в пословицах и в за-гадках. </w:t>
            </w:r>
          </w:p>
        </w:tc>
        <w:tc>
          <w:tcPr>
            <w:tcW w:w="503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147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840" w:type="dxa"/>
            <w:gridSpan w:val="2"/>
            <w:shd w:val="clear" w:color="auto" w:fill="auto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Закрепление. Изменение глаголов по временам. Неопре-деленная форма гла-гола</w:t>
            </w:r>
          </w:p>
        </w:tc>
        <w:tc>
          <w:tcPr>
            <w:tcW w:w="358" w:type="dxa"/>
            <w:gridSpan w:val="2"/>
            <w:shd w:val="clear" w:color="auto" w:fill="auto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  <w:shd w:val="clear" w:color="auto" w:fill="auto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1542" w:type="dxa"/>
            <w:gridSpan w:val="2"/>
            <w:vMerge w:val="restart"/>
            <w:shd w:val="clear" w:color="auto" w:fill="auto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граммати-ческую природу изменения глаго-лов по числам, зна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 категории числа глаголов.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граммати-ческую природу изменения глаго-лов по числам, зна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 категории числа глаголов.</w:t>
            </w:r>
          </w:p>
        </w:tc>
        <w:tc>
          <w:tcPr>
            <w:tcW w:w="1920" w:type="dxa"/>
            <w:vMerge w:val="restart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глаголов по числам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Окончания глаголов. Роль окончаний при изменении глаголов по числам.</w:t>
            </w:r>
          </w:p>
        </w:tc>
        <w:tc>
          <w:tcPr>
            <w:tcW w:w="368" w:type="dxa"/>
            <w:vMerge w:val="restart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  <w:vMerge w:val="restart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числа и времени глаголов в предложениях . Обратить внимание на то, что безударные окончания глаголов — это орфограмма. Изменение предложений в связи с изменением формы глаголов. Из-менение текста в связи с изменением числа глаголов в нем </w:t>
            </w:r>
          </w:p>
        </w:tc>
        <w:tc>
          <w:tcPr>
            <w:tcW w:w="503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2039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840" w:type="dxa"/>
            <w:gridSpan w:val="2"/>
            <w:shd w:val="clear" w:color="auto" w:fill="auto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глаголов по числам</w:t>
            </w:r>
          </w:p>
        </w:tc>
        <w:tc>
          <w:tcPr>
            <w:tcW w:w="358" w:type="dxa"/>
            <w:gridSpan w:val="2"/>
            <w:shd w:val="clear" w:color="auto" w:fill="auto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" w:type="dxa"/>
            <w:gridSpan w:val="3"/>
            <w:shd w:val="clear" w:color="auto" w:fill="auto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  <w:vMerge/>
            <w:shd w:val="clear" w:color="auto" w:fill="auto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7" w:type="dxa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147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840" w:type="dxa"/>
            <w:gridSpan w:val="2"/>
          </w:tcPr>
          <w:p w:rsidR="00E36A36" w:rsidRPr="00AD26CB" w:rsidRDefault="00E36A36" w:rsidP="00C25A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 Обучающее  изложение.</w:t>
            </w:r>
          </w:p>
        </w:tc>
        <w:tc>
          <w:tcPr>
            <w:tcW w:w="358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1542" w:type="dxa"/>
            <w:gridSpan w:val="2"/>
            <w:vMerge w:val="restart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самостоя-тельно выполнять работу, делать самопроверку</w:t>
            </w:r>
          </w:p>
        </w:tc>
        <w:tc>
          <w:tcPr>
            <w:tcW w:w="1920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Изложение по тексту</w:t>
            </w:r>
          </w:p>
        </w:tc>
        <w:tc>
          <w:tcPr>
            <w:tcW w:w="368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  <w:vMerge w:val="restart"/>
          </w:tcPr>
          <w:p w:rsidR="00E36A36" w:rsidRPr="00AD26CB" w:rsidRDefault="00E36A36" w:rsidP="00E41DBD">
            <w:pPr>
              <w:tabs>
                <w:tab w:val="left" w:pos="1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письменной речи</w:t>
            </w:r>
          </w:p>
          <w:p w:rsidR="00E36A36" w:rsidRPr="00AD26CB" w:rsidRDefault="00E36A36" w:rsidP="00E41DBD">
            <w:pPr>
              <w:tabs>
                <w:tab w:val="left" w:pos="1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36A36" w:rsidRPr="00AD26CB" w:rsidRDefault="00E36A36" w:rsidP="00E41DBD">
            <w:pPr>
              <w:tabs>
                <w:tab w:val="left" w:pos="1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3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147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840" w:type="dxa"/>
            <w:gridSpan w:val="2"/>
            <w:vAlign w:val="center"/>
          </w:tcPr>
          <w:p w:rsidR="00E36A36" w:rsidRPr="00AD26CB" w:rsidRDefault="00E36A36" w:rsidP="00C25A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 Сочинение .</w:t>
            </w:r>
          </w:p>
        </w:tc>
        <w:tc>
          <w:tcPr>
            <w:tcW w:w="358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1542" w:type="dxa"/>
            <w:gridSpan w:val="2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Сочинение по теме.</w:t>
            </w:r>
          </w:p>
        </w:tc>
        <w:tc>
          <w:tcPr>
            <w:tcW w:w="368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3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3471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136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840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глаголов прошедшего времени по родам.</w:t>
            </w:r>
          </w:p>
        </w:tc>
        <w:tc>
          <w:tcPr>
            <w:tcW w:w="358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" w:type="dxa"/>
            <w:gridSpan w:val="3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находить глагол в прошед-шем времени по вопросу. Знать, ка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кие действия назы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вают глаголы в прошедшем вре-мени, на какие во-просы они отвеча-ют, какой суф-фиксесть у гл. в пр. времени.</w:t>
            </w:r>
          </w:p>
        </w:tc>
        <w:tc>
          <w:tcPr>
            <w:tcW w:w="1920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Прошедшее время глагола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глаголов в прошедшем времени.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Родовые окончания глаголов в прошедшем времени</w:t>
            </w:r>
          </w:p>
        </w:tc>
        <w:tc>
          <w:tcPr>
            <w:tcW w:w="368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за изменением по родам гла-голов в прошедшем времени в единствен-ном числе. Составление предложений из данных слов при работе в паре. Самостоя-тельная работа с текстом . Игра «Помоги герою сказки» </w:t>
            </w:r>
          </w:p>
        </w:tc>
        <w:tc>
          <w:tcPr>
            <w:tcW w:w="503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2595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НЕ с глаголами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gridSpan w:val="3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для чего употребляется ча-стица не, как она пишется с глагола-ми.Знать, для чего употребляется ча-стица не, как она пишется с глаго-лами.</w:t>
            </w:r>
          </w:p>
        </w:tc>
        <w:tc>
          <w:tcPr>
            <w:tcW w:w="1920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Частица не с глаголами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 написания гла-голов с отрицательной частицей</w:t>
            </w:r>
          </w:p>
        </w:tc>
        <w:tc>
          <w:tcPr>
            <w:tcW w:w="368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Выявление значения частицы не. Наблюде-ние за ролью частицы не в пословицах и в загадках Исправление ошибок в написании частицы не и ее употреблении в тексте.Ис-правление содержания текста путем добав-ления частицы не там, где это необходимо 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2595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840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словарный диктант (административный)</w:t>
            </w:r>
          </w:p>
        </w:tc>
        <w:tc>
          <w:tcPr>
            <w:tcW w:w="358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42" w:type="dxa"/>
            <w:gridSpan w:val="2"/>
          </w:tcPr>
          <w:p w:rsidR="00E36A36" w:rsidRPr="00AD26CB" w:rsidRDefault="00E36A36" w:rsidP="00E41DBD">
            <w:pPr>
              <w:tabs>
                <w:tab w:val="left" w:pos="2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изученные словарные слова.</w:t>
            </w:r>
          </w:p>
        </w:tc>
        <w:tc>
          <w:tcPr>
            <w:tcW w:w="1920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знаний.</w:t>
            </w:r>
          </w:p>
        </w:tc>
        <w:tc>
          <w:tcPr>
            <w:tcW w:w="368" w:type="dxa"/>
          </w:tcPr>
          <w:p w:rsidR="00E36A36" w:rsidRPr="00AD26CB" w:rsidRDefault="00D143E9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D26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32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усвоения изученного материала</w:t>
            </w:r>
          </w:p>
        </w:tc>
        <w:tc>
          <w:tcPr>
            <w:tcW w:w="503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147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840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358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1542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грам-матические приз-наки глаголов (вре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мя и число). Ис-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пользовать гра-мотнонужные фор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мы глаголов в уст-ныхвысказывани-ях и в письменной речи.</w:t>
            </w:r>
          </w:p>
        </w:tc>
        <w:tc>
          <w:tcPr>
            <w:tcW w:w="1920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Делать разбор глагола как части речи</w:t>
            </w:r>
          </w:p>
        </w:tc>
        <w:tc>
          <w:tcPr>
            <w:tcW w:w="368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332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Систематизация знаний детей о глаголе по плану, предложенному Самоваровым, на с.130 учебника. Знакомство с алгоритмом устного разбора глагола.</w:t>
            </w:r>
          </w:p>
        </w:tc>
        <w:tc>
          <w:tcPr>
            <w:tcW w:w="503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147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142</w:t>
            </w:r>
          </w:p>
        </w:tc>
        <w:tc>
          <w:tcPr>
            <w:tcW w:w="1840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Контрольный диктант по теме: «Глагол»</w:t>
            </w:r>
          </w:p>
        </w:tc>
        <w:tc>
          <w:tcPr>
            <w:tcW w:w="358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42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самостоя-тельно делать са-мопроверку, исп-равлять ошибки.</w:t>
            </w:r>
          </w:p>
        </w:tc>
        <w:tc>
          <w:tcPr>
            <w:tcW w:w="1920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368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332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по заданиям и вопросам из раздела «Проверь себя» </w:t>
            </w:r>
          </w:p>
        </w:tc>
        <w:tc>
          <w:tcPr>
            <w:tcW w:w="503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147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840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358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gridSpan w:val="3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42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работать над ошибками самостоятельно и коллективно.</w:t>
            </w:r>
          </w:p>
        </w:tc>
        <w:tc>
          <w:tcPr>
            <w:tcW w:w="1920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368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 над ошибками, до-пущенными в контрольной работе: опреде-ление времени глагола, определение рода глагола в прошедшем времени.</w:t>
            </w:r>
          </w:p>
        </w:tc>
        <w:tc>
          <w:tcPr>
            <w:tcW w:w="503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147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840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 как часть речи</w:t>
            </w:r>
          </w:p>
        </w:tc>
        <w:tc>
          <w:tcPr>
            <w:tcW w:w="358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  <w:gridSpan w:val="4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151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какая часть речи называется именем прилага-тельным; какие признаки предме-та могут называть имена прилага-тельные.</w:t>
            </w:r>
          </w:p>
        </w:tc>
        <w:tc>
          <w:tcPr>
            <w:tcW w:w="1920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значение прила-гательных, вопросы.</w:t>
            </w:r>
          </w:p>
        </w:tc>
        <w:tc>
          <w:tcPr>
            <w:tcW w:w="368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332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 знаний учащихся об основных признаках имени прилагательного как части речи при выборе наиболее точного ответа на данный вопрос. Игра «Кто больше?» Конкре-тизация и расширение понятия «признак пред-мета» </w:t>
            </w:r>
          </w:p>
        </w:tc>
        <w:tc>
          <w:tcPr>
            <w:tcW w:w="503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2084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840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прилагательное.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8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9" w:type="dxa"/>
            <w:gridSpan w:val="4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1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классифи-цировать имена прилагательные по значению; по-нимать роль имен прилагательных в речи.</w:t>
            </w:r>
          </w:p>
        </w:tc>
        <w:tc>
          <w:tcPr>
            <w:tcW w:w="1920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Словосочетания с име-нем прилагательным</w:t>
            </w:r>
          </w:p>
        </w:tc>
        <w:tc>
          <w:tcPr>
            <w:tcW w:w="368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роли имен прилагательных в речи, определение типа текстов, в которых наиболее часто используются имена прилагательные.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147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40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Изменение имен при-лагательных по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родам и числам</w:t>
            </w:r>
          </w:p>
        </w:tc>
        <w:tc>
          <w:tcPr>
            <w:tcW w:w="358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gridSpan w:val="4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ОНЗ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</w:p>
        </w:tc>
        <w:tc>
          <w:tcPr>
            <w:tcW w:w="151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Уметь находить в предложени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имя существительное, от которого зави-сит имя прилага-тельное, и верно ставить вопрос от существительно-го к прилагатель-ному.</w:t>
            </w:r>
          </w:p>
        </w:tc>
        <w:tc>
          <w:tcPr>
            <w:tcW w:w="1920" w:type="dxa"/>
            <w:vMerge w:val="restart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Род имени прилагатель-ного. Число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имени прилагательного.</w:t>
            </w:r>
          </w:p>
        </w:tc>
        <w:tc>
          <w:tcPr>
            <w:tcW w:w="368" w:type="dxa"/>
            <w:vMerge w:val="restart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за согласованием имен при-лагательных с именами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существительны-ми, за изменением окончаний прилагатель-ных при согласовании с существительны-ми разных родов. Нахождение в предложе-ниях-загадках словосочетаний из имен существительных и прилагательных .</w:t>
            </w:r>
          </w:p>
        </w:tc>
        <w:tc>
          <w:tcPr>
            <w:tcW w:w="503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147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151</w:t>
            </w:r>
          </w:p>
        </w:tc>
        <w:tc>
          <w:tcPr>
            <w:tcW w:w="1840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имен при-лагательных по родам и числам</w:t>
            </w:r>
          </w:p>
        </w:tc>
        <w:tc>
          <w:tcPr>
            <w:tcW w:w="358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  <w:gridSpan w:val="4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151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что имена прилагательные изменяются по числам только после изменения числа имени существительного</w:t>
            </w:r>
          </w:p>
        </w:tc>
        <w:tc>
          <w:tcPr>
            <w:tcW w:w="1920" w:type="dxa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за изменением имен прилагательных по числам. Выписывание словосочетаний прилагательных с сущест-вительными с обязательным указанием вопроса, на который отвечает имя прила-гательное, определением его рода и числа (после определения рода и числа имени существительного). </w:t>
            </w:r>
          </w:p>
        </w:tc>
        <w:tc>
          <w:tcPr>
            <w:tcW w:w="503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1004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840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имен при-лагательных по чис-лам</w:t>
            </w:r>
          </w:p>
        </w:tc>
        <w:tc>
          <w:tcPr>
            <w:tcW w:w="364" w:type="dxa"/>
            <w:gridSpan w:val="3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gridSpan w:val="3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17" w:type="dxa"/>
            <w:vMerge w:val="restart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Уметь определять, какое окончание следует написать у имени прилага-тельного. Умение орфографически верно записывать безударные окон-чанияприлагател-ьных.</w:t>
            </w:r>
          </w:p>
        </w:tc>
        <w:tc>
          <w:tcPr>
            <w:tcW w:w="1920" w:type="dxa"/>
            <w:vMerge w:val="restart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имени прилага-тельного.</w:t>
            </w:r>
          </w:p>
        </w:tc>
        <w:tc>
          <w:tcPr>
            <w:tcW w:w="368" w:type="dxa"/>
            <w:vMerge w:val="restart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  <w:vMerge w:val="restart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Знакомство  учащихся с изменением имен прилагательных по падежам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Закрепить навык определения числа, рода и падежа имени прилагательного</w:t>
            </w:r>
          </w:p>
        </w:tc>
        <w:tc>
          <w:tcPr>
            <w:tcW w:w="503" w:type="dxa"/>
            <w:vMerge w:val="restart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vMerge w:val="restart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147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840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имен при-лагательных по родам, числам и падежам</w:t>
            </w:r>
          </w:p>
        </w:tc>
        <w:tc>
          <w:tcPr>
            <w:tcW w:w="364" w:type="dxa"/>
            <w:gridSpan w:val="3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dxa"/>
            <w:gridSpan w:val="3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17" w:type="dxa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7" w:type="dxa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147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840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 Сочинение - описание.</w:t>
            </w:r>
          </w:p>
        </w:tc>
        <w:tc>
          <w:tcPr>
            <w:tcW w:w="358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  <w:gridSpan w:val="4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1517" w:type="dxa"/>
            <w:vMerge w:val="restart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алгоритм проверки безу-дарных окончаний имен прилагатель-ных по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оконча-ниювопроса. Знать, у каких имен прилагатель-ных окончание не совпадает с окон-чанием вопроса.</w:t>
            </w:r>
          </w:p>
        </w:tc>
        <w:tc>
          <w:tcPr>
            <w:tcW w:w="1920" w:type="dxa"/>
            <w:vMerge w:val="restart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Сочинение</w:t>
            </w:r>
          </w:p>
        </w:tc>
        <w:tc>
          <w:tcPr>
            <w:tcW w:w="368" w:type="dxa"/>
            <w:vMerge w:val="restart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3327" w:type="dxa"/>
            <w:vMerge w:val="restart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Образовывать имена прилагательные от имен существительных с помощью данных суффик-сов и составление с получившими-ся словами предложений, объяснение на-писания окончаний имен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прилагательных в поэтическом текс-те, работа с олицетворе-нием, составление рас-сказа по рисунку с использованием опорных словосочетаний.</w:t>
            </w:r>
          </w:p>
        </w:tc>
        <w:tc>
          <w:tcPr>
            <w:tcW w:w="503" w:type="dxa"/>
            <w:vMerge w:val="restart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vMerge w:val="restart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147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840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имен при-лагательных по родам, числам и падежам</w:t>
            </w:r>
          </w:p>
        </w:tc>
        <w:tc>
          <w:tcPr>
            <w:tcW w:w="358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" w:type="dxa"/>
            <w:gridSpan w:val="4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17" w:type="dxa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7" w:type="dxa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147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158</w:t>
            </w:r>
          </w:p>
        </w:tc>
        <w:tc>
          <w:tcPr>
            <w:tcW w:w="1840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Имя прилагательное </w:t>
            </w:r>
          </w:p>
        </w:tc>
        <w:tc>
          <w:tcPr>
            <w:tcW w:w="358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  <w:gridSpan w:val="4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1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Уметь классифи-цировать имена прилагательные по значению; по-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нимать  роль имен прилагательных в речи.</w:t>
            </w:r>
          </w:p>
        </w:tc>
        <w:tc>
          <w:tcPr>
            <w:tcW w:w="1920" w:type="dxa"/>
            <w:vMerge w:val="restart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Имя прилагательное </w:t>
            </w:r>
          </w:p>
        </w:tc>
        <w:tc>
          <w:tcPr>
            <w:tcW w:w="368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147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840" w:type="dxa"/>
            <w:gridSpan w:val="2"/>
            <w:vAlign w:val="center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Обучающее изложение по теме: «Имя прила-гательное»</w:t>
            </w:r>
          </w:p>
        </w:tc>
        <w:tc>
          <w:tcPr>
            <w:tcW w:w="358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  <w:gridSpan w:val="4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17" w:type="dxa"/>
            <w:vMerge w:val="restart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единицы языка и речи. Знать основ-ные особенности текста и предло-жения, отличия текста от предл-ожения.</w:t>
            </w:r>
          </w:p>
        </w:tc>
        <w:tc>
          <w:tcPr>
            <w:tcW w:w="1920" w:type="dxa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147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840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  дик-тант по теме: «Имя прилагательное»</w:t>
            </w:r>
          </w:p>
        </w:tc>
        <w:tc>
          <w:tcPr>
            <w:tcW w:w="358" w:type="dxa"/>
            <w:gridSpan w:val="2"/>
            <w:tcBorders>
              <w:bottom w:val="single" w:sz="4" w:space="0" w:color="auto"/>
            </w:tcBorders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  <w:gridSpan w:val="4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17" w:type="dxa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работа. Систематизация знаний детей о частях речи.</w:t>
            </w:r>
          </w:p>
        </w:tc>
        <w:tc>
          <w:tcPr>
            <w:tcW w:w="368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332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заданиям и вопросам из рубрики «Проверь себя» со с. 161 учебника в устной форме с написанием диктанта с грамматическим заданием.</w:t>
            </w:r>
          </w:p>
        </w:tc>
        <w:tc>
          <w:tcPr>
            <w:tcW w:w="503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147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840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358" w:type="dxa"/>
            <w:gridSpan w:val="2"/>
            <w:tcBorders>
              <w:bottom w:val="single" w:sz="4" w:space="0" w:color="auto"/>
            </w:tcBorders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gridSpan w:val="4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1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самостоя-тельно работать над ошибками. Уметь отвечать на вопросы, устно и письменно объяс-нятьправописа-ние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орфограмм.</w:t>
            </w:r>
          </w:p>
        </w:tc>
        <w:tc>
          <w:tcPr>
            <w:tcW w:w="1920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Беседа «Что нового я узнал о русском язык е в третьем классе»</w:t>
            </w:r>
          </w:p>
        </w:tc>
        <w:tc>
          <w:tcPr>
            <w:tcW w:w="368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Коллективная работа над ошибками, допу-щенными в контрольной работе: задание: ответить на вопрос: «Можем ли мы зара-нее определить род и число имен прилага-тельных, которые будут согласовываться со следующими именами существитель-ными задание: записать предложения, дополнить их именами прилагательными, объяснить выбор окончания каждого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име-ни прилагательного.задание: составить словосочетания с каждым изданных имени прилагательных так, чтобы оно было упот-реблено в разных родах, в разном числе.</w:t>
            </w:r>
          </w:p>
        </w:tc>
        <w:tc>
          <w:tcPr>
            <w:tcW w:w="503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147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162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Слово. Предложение. Текст.</w:t>
            </w:r>
          </w:p>
          <w:p w:rsidR="00E36A36" w:rsidRPr="00AD26CB" w:rsidRDefault="00E36A36" w:rsidP="00E41D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36A36" w:rsidRPr="00AD26CB" w:rsidRDefault="00E36A36" w:rsidP="00E41D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</w:tcBorders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" w:type="dxa"/>
            <w:gridSpan w:val="4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1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оформлять предложение на письме. Разграни-чивать слова и пре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дложения. Пони-мать значение пра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вильногооформ-ления границ пред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ложения.</w:t>
            </w:r>
            <w:r w:rsidRPr="00AD26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Разли-чать предложения по типу высказы-вания, уметЬсос-тавлятьпредложе-ния к заданной коммуникативной ситуации </w:t>
            </w:r>
          </w:p>
        </w:tc>
        <w:tc>
          <w:tcPr>
            <w:tcW w:w="1920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Различие между словом и предложением.  </w:t>
            </w:r>
            <w:r w:rsidRPr="00AD26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 предложения по цели высказывания и по ин-тонации.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разных групп предложений, выясне-ние, какая группа явля-ется текстом.  </w:t>
            </w:r>
          </w:p>
        </w:tc>
        <w:tc>
          <w:tcPr>
            <w:tcW w:w="368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332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Осознанно и произвольно строить речевое высказывание в устной и письменной фор-ме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Уметь с достаточной полнотой и точнос-тью выражать свои мысли в соответствии с задачами и условиями коммуникации; вла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дение монологической и диалогической формами речи в соответствии с граммати-ческими и синтаксическими нормами род-ного языка, современных средств комму-никации.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Осознанно и произвольно строить речевое высказывание в устной и письменной форме.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bCs/>
                <w:sz w:val="24"/>
                <w:szCs w:val="24"/>
              </w:rPr>
              <w:t>Моделировать — преобразовывать объект из чувственной формы в модель, где вы-делены существенные характеристики объекта.</w:t>
            </w:r>
          </w:p>
        </w:tc>
        <w:tc>
          <w:tcPr>
            <w:tcW w:w="503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147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840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контрольный диктант за 3 класс (административный)</w:t>
            </w:r>
          </w:p>
        </w:tc>
        <w:tc>
          <w:tcPr>
            <w:tcW w:w="358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  <w:gridSpan w:val="4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17" w:type="dxa"/>
          </w:tcPr>
          <w:p w:rsidR="00E36A36" w:rsidRPr="00AD26CB" w:rsidRDefault="00E36A36" w:rsidP="00E41DBD">
            <w:pPr>
              <w:tabs>
                <w:tab w:val="left" w:pos="2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изученные правила, приме-нять их при пись-ме.</w:t>
            </w:r>
          </w:p>
        </w:tc>
        <w:tc>
          <w:tcPr>
            <w:tcW w:w="1920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знаний.</w:t>
            </w:r>
          </w:p>
        </w:tc>
        <w:tc>
          <w:tcPr>
            <w:tcW w:w="368" w:type="dxa"/>
          </w:tcPr>
          <w:p w:rsidR="00E36A36" w:rsidRPr="00AD26CB" w:rsidRDefault="00D143E9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36A36" w:rsidRPr="00AD26C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332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усвоения изученного материала</w:t>
            </w:r>
          </w:p>
        </w:tc>
        <w:tc>
          <w:tcPr>
            <w:tcW w:w="503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147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840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изучен-ных орфограмм.</w:t>
            </w:r>
          </w:p>
        </w:tc>
        <w:tc>
          <w:tcPr>
            <w:tcW w:w="358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  <w:gridSpan w:val="4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1517" w:type="dxa"/>
          </w:tcPr>
          <w:p w:rsidR="00E36A36" w:rsidRPr="00AD26CB" w:rsidRDefault="00E36A36" w:rsidP="00E41DBD">
            <w:pPr>
              <w:tabs>
                <w:tab w:val="left" w:pos="2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определять части речи, напи-сание орфограмм</w:t>
            </w:r>
          </w:p>
        </w:tc>
        <w:tc>
          <w:tcPr>
            <w:tcW w:w="1920" w:type="dxa"/>
            <w:vMerge w:val="restart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за год</w:t>
            </w:r>
          </w:p>
        </w:tc>
        <w:tc>
          <w:tcPr>
            <w:tcW w:w="368" w:type="dxa"/>
            <w:vMerge w:val="restart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7" w:type="dxa"/>
            <w:vMerge w:val="restart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навык написания изученных орфограмм</w:t>
            </w:r>
          </w:p>
        </w:tc>
        <w:tc>
          <w:tcPr>
            <w:tcW w:w="503" w:type="dxa"/>
            <w:vMerge w:val="restart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vMerge w:val="restart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147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840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навыка ра-боты со словом, пред-ложением, текстом.</w:t>
            </w:r>
          </w:p>
        </w:tc>
        <w:tc>
          <w:tcPr>
            <w:tcW w:w="358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  <w:gridSpan w:val="4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1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Закрепить навык работы со словом, предложением, текстом.</w:t>
            </w:r>
          </w:p>
        </w:tc>
        <w:tc>
          <w:tcPr>
            <w:tcW w:w="1920" w:type="dxa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7" w:type="dxa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147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840" w:type="dxa"/>
            <w:gridSpan w:val="2"/>
            <w:vAlign w:val="center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морфоло-гических разборов.</w:t>
            </w:r>
          </w:p>
        </w:tc>
        <w:tc>
          <w:tcPr>
            <w:tcW w:w="358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09" w:type="dxa"/>
            <w:gridSpan w:val="4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1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 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дейст-вий по алгоритму.</w:t>
            </w:r>
          </w:p>
        </w:tc>
        <w:tc>
          <w:tcPr>
            <w:tcW w:w="1920" w:type="dxa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7" w:type="dxa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vMerge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147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168</w:t>
            </w:r>
          </w:p>
        </w:tc>
        <w:tc>
          <w:tcPr>
            <w:tcW w:w="1840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</w:t>
            </w:r>
            <w:r w:rsidR="008302E3"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</w:t>
            </w:r>
            <w:r w:rsidR="008302E3"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мплекснаяработа</w:t>
            </w: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3 класс</w:t>
            </w:r>
          </w:p>
        </w:tc>
        <w:tc>
          <w:tcPr>
            <w:tcW w:w="358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  <w:gridSpan w:val="4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51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изученные правила, приме-нять их при пись-ме.</w:t>
            </w:r>
          </w:p>
        </w:tc>
        <w:tc>
          <w:tcPr>
            <w:tcW w:w="1920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знаний.</w:t>
            </w:r>
          </w:p>
        </w:tc>
        <w:tc>
          <w:tcPr>
            <w:tcW w:w="368" w:type="dxa"/>
          </w:tcPr>
          <w:p w:rsidR="00E36A36" w:rsidRPr="00AD26CB" w:rsidRDefault="00D143E9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D26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32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усвоения изученного материала</w:t>
            </w:r>
          </w:p>
        </w:tc>
        <w:tc>
          <w:tcPr>
            <w:tcW w:w="503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147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840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358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  <w:gridSpan w:val="4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1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писать сло-ва с изученными орфограммами.</w:t>
            </w:r>
          </w:p>
        </w:tc>
        <w:tc>
          <w:tcPr>
            <w:tcW w:w="1920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Коррекция знаний. 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2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ошибками, допущенными в контрольной работе.</w:t>
            </w:r>
          </w:p>
        </w:tc>
        <w:tc>
          <w:tcPr>
            <w:tcW w:w="503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A36" w:rsidRPr="00AD26CB" w:rsidTr="00E41DBD">
        <w:trPr>
          <w:trHeight w:val="1409"/>
        </w:trPr>
        <w:tc>
          <w:tcPr>
            <w:tcW w:w="726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840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урок. Игра «По океану ре-чи»</w:t>
            </w:r>
          </w:p>
        </w:tc>
        <w:tc>
          <w:tcPr>
            <w:tcW w:w="358" w:type="dxa"/>
            <w:gridSpan w:val="2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gridSpan w:val="4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Создать положитель-ную мотивацию к даль-нейшему изучению языка.</w:t>
            </w:r>
          </w:p>
        </w:tc>
        <w:tc>
          <w:tcPr>
            <w:tcW w:w="368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3327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CB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Систематизировать изученный в 3 классе материал по всем разделам учебника;  за-крепить навык написания изученных ор-фограмм.</w:t>
            </w:r>
          </w:p>
        </w:tc>
        <w:tc>
          <w:tcPr>
            <w:tcW w:w="503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</w:tcPr>
          <w:p w:rsidR="00E36A36" w:rsidRPr="00AD26CB" w:rsidRDefault="00E36A36" w:rsidP="00E41D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A6037" w:rsidRPr="00AD26CB" w:rsidRDefault="001A6037" w:rsidP="001A6037">
      <w:pPr>
        <w:pStyle w:val="a3"/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</w:pPr>
    </w:p>
    <w:p w:rsidR="001A6037" w:rsidRPr="00AD26CB" w:rsidRDefault="001A6037" w:rsidP="001A6037">
      <w:pPr>
        <w:pStyle w:val="a3"/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</w:pPr>
    </w:p>
    <w:p w:rsidR="001A6037" w:rsidRPr="00AD26CB" w:rsidRDefault="001A6037" w:rsidP="001A6037">
      <w:pPr>
        <w:pStyle w:val="a3"/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</w:pPr>
    </w:p>
    <w:p w:rsidR="001A6037" w:rsidRPr="00AD26CB" w:rsidRDefault="001A6037" w:rsidP="001A6037">
      <w:pPr>
        <w:pStyle w:val="a3"/>
        <w:ind w:left="360"/>
        <w:jc w:val="center"/>
      </w:pPr>
      <w:r w:rsidRPr="00AD26CB">
        <w:rPr>
          <w:rFonts w:eastAsia="Times New Roman" w:cs="Times New Roman"/>
          <w:b/>
        </w:rPr>
        <w:t>6. МАТЕРИАЛЬНО-ТЕХНИЧЕСКОЕ ОБЕСПЕЧЕНИЕ ПРОГРАММЫ</w:t>
      </w:r>
    </w:p>
    <w:p w:rsidR="001A6037" w:rsidRPr="00AD26CB" w:rsidRDefault="001A6037" w:rsidP="001A6037">
      <w:pPr>
        <w:pStyle w:val="a3"/>
      </w:pPr>
    </w:p>
    <w:p w:rsidR="001A6037" w:rsidRPr="00AD26CB" w:rsidRDefault="001A6037" w:rsidP="001A6037">
      <w:pPr>
        <w:pStyle w:val="a3"/>
        <w:spacing w:after="120" w:line="276" w:lineRule="auto"/>
        <w:jc w:val="both"/>
      </w:pPr>
    </w:p>
    <w:p w:rsidR="001A6037" w:rsidRPr="00AD26CB" w:rsidRDefault="001A6037" w:rsidP="003725C9">
      <w:pPr>
        <w:pStyle w:val="a3"/>
        <w:numPr>
          <w:ilvl w:val="0"/>
          <w:numId w:val="11"/>
        </w:numPr>
        <w:tabs>
          <w:tab w:val="clear" w:pos="708"/>
          <w:tab w:val="left" w:pos="426"/>
        </w:tabs>
        <w:spacing w:after="240" w:line="276" w:lineRule="auto"/>
      </w:pPr>
      <w:r w:rsidRPr="00AD26CB">
        <w:rPr>
          <w:rFonts w:ascii="Times New Roman CYR" w:eastAsia="Times New Roman CYR" w:hAnsi="Times New Roman CYR" w:cs="Times New Roman CYR"/>
        </w:rPr>
        <w:t>Наглядные пособия (таблицы,  учебные картины, схемы и плакаты , таблички с терминами).</w:t>
      </w:r>
    </w:p>
    <w:p w:rsidR="003725C9" w:rsidRPr="00AD26CB" w:rsidRDefault="001A6037" w:rsidP="003725C9">
      <w:pPr>
        <w:pStyle w:val="a3"/>
        <w:numPr>
          <w:ilvl w:val="0"/>
          <w:numId w:val="11"/>
        </w:numPr>
        <w:tabs>
          <w:tab w:val="clear" w:pos="708"/>
          <w:tab w:val="left" w:pos="426"/>
          <w:tab w:val="left" w:pos="1134"/>
        </w:tabs>
        <w:spacing w:after="240" w:line="240" w:lineRule="auto"/>
      </w:pPr>
      <w:r w:rsidRPr="00AD26CB">
        <w:rPr>
          <w:rFonts w:ascii="Times New Roman CYR" w:eastAsia="Times New Roman CYR" w:hAnsi="Times New Roman CYR" w:cs="Times New Roman CYR"/>
        </w:rPr>
        <w:t xml:space="preserve">Климанова Л.Ф., Бабушкина Т.В. Методическое пособие к учебнику </w:t>
      </w:r>
      <w:r w:rsidRPr="00AD26CB">
        <w:rPr>
          <w:rFonts w:eastAsia="Times New Roman" w:cs="Times New Roman"/>
        </w:rPr>
        <w:t>«</w:t>
      </w:r>
      <w:r w:rsidRPr="00AD26CB">
        <w:rPr>
          <w:rFonts w:ascii="Times New Roman CYR" w:eastAsia="Times New Roman CYR" w:hAnsi="Times New Roman CYR" w:cs="Times New Roman CYR"/>
        </w:rPr>
        <w:t>Русский язык</w:t>
      </w:r>
      <w:r w:rsidRPr="00AD26CB">
        <w:rPr>
          <w:rFonts w:eastAsia="Times New Roman" w:cs="Times New Roman"/>
        </w:rPr>
        <w:t xml:space="preserve">». </w:t>
      </w:r>
      <w:r w:rsidRPr="00AD26CB">
        <w:rPr>
          <w:rFonts w:ascii="Times New Roman CYR" w:eastAsia="Times New Roman CYR" w:hAnsi="Times New Roman CYR" w:cs="Times New Roman CYR"/>
        </w:rPr>
        <w:t xml:space="preserve">М., </w:t>
      </w:r>
      <w:r w:rsidRPr="00AD26CB">
        <w:rPr>
          <w:rFonts w:eastAsia="Times New Roman" w:cs="Times New Roman"/>
        </w:rPr>
        <w:t>«</w:t>
      </w:r>
      <w:r w:rsidRPr="00AD26CB">
        <w:rPr>
          <w:rFonts w:ascii="Times New Roman CYR" w:eastAsia="Times New Roman CYR" w:hAnsi="Times New Roman CYR" w:cs="Times New Roman CYR"/>
        </w:rPr>
        <w:t>Просвещение</w:t>
      </w:r>
      <w:r w:rsidRPr="00AD26CB">
        <w:rPr>
          <w:rFonts w:eastAsia="Times New Roman" w:cs="Times New Roman"/>
        </w:rPr>
        <w:t>»</w:t>
      </w:r>
      <w:r w:rsidR="003725C9" w:rsidRPr="00AD26CB">
        <w:rPr>
          <w:rFonts w:eastAsia="Times New Roman" w:cs="Times New Roman"/>
        </w:rPr>
        <w:t>,</w:t>
      </w:r>
      <w:r w:rsidRPr="00AD26CB">
        <w:rPr>
          <w:rFonts w:eastAsia="Times New Roman" w:cs="Times New Roman"/>
        </w:rPr>
        <w:t xml:space="preserve"> 2013 г. </w:t>
      </w:r>
    </w:p>
    <w:p w:rsidR="003725C9" w:rsidRPr="00AD26CB" w:rsidRDefault="003725C9" w:rsidP="003725C9">
      <w:pPr>
        <w:pStyle w:val="a3"/>
        <w:numPr>
          <w:ilvl w:val="0"/>
          <w:numId w:val="11"/>
        </w:numPr>
        <w:tabs>
          <w:tab w:val="clear" w:pos="708"/>
          <w:tab w:val="left" w:pos="426"/>
        </w:tabs>
        <w:spacing w:after="240" w:line="240" w:lineRule="auto"/>
      </w:pPr>
      <w:r w:rsidRPr="00AD26CB">
        <w:t>Л.Ф. Климанова,  С.Г. Макеева. Русский язык. Учебник. 3 класс. Издательство: Москва, «Просвещение»,  2013г.</w:t>
      </w:r>
    </w:p>
    <w:p w:rsidR="003725C9" w:rsidRPr="00AD26CB" w:rsidRDefault="003725C9" w:rsidP="003725C9">
      <w:pPr>
        <w:pStyle w:val="a4"/>
        <w:numPr>
          <w:ilvl w:val="0"/>
          <w:numId w:val="11"/>
        </w:numPr>
        <w:spacing w:line="360" w:lineRule="auto"/>
      </w:pPr>
      <w:r w:rsidRPr="00AD26CB">
        <w:t xml:space="preserve">Электронное приложение к учебнику Климановой Л.Ф., Макеевой С.Г. Русский язык. 3 класс  </w:t>
      </w:r>
    </w:p>
    <w:p w:rsidR="001A6037" w:rsidRPr="00AD26CB" w:rsidRDefault="001A6037" w:rsidP="003725C9">
      <w:pPr>
        <w:pStyle w:val="a3"/>
        <w:numPr>
          <w:ilvl w:val="0"/>
          <w:numId w:val="11"/>
        </w:numPr>
        <w:spacing w:line="360" w:lineRule="auto"/>
      </w:pPr>
      <w:r w:rsidRPr="00AD26CB">
        <w:rPr>
          <w:rFonts w:ascii="Times New Roman CYR" w:eastAsia="Times New Roman CYR" w:hAnsi="Times New Roman CYR" w:cs="Times New Roman CYR"/>
        </w:rPr>
        <w:t>Технические средства: проектор, компьютер, интерактивная доска (экран).</w:t>
      </w:r>
    </w:p>
    <w:p w:rsidR="001A6037" w:rsidRPr="00AD26CB" w:rsidRDefault="001A6037" w:rsidP="001A6037">
      <w:pPr>
        <w:rPr>
          <w:sz w:val="24"/>
          <w:szCs w:val="24"/>
        </w:rPr>
      </w:pPr>
    </w:p>
    <w:p w:rsidR="00595A24" w:rsidRPr="00AD26CB" w:rsidRDefault="00595A24">
      <w:pPr>
        <w:rPr>
          <w:sz w:val="24"/>
          <w:szCs w:val="24"/>
        </w:rPr>
      </w:pPr>
    </w:p>
    <w:sectPr w:rsidR="00595A24" w:rsidRPr="00AD26CB" w:rsidSect="00D85236">
      <w:headerReference w:type="default" r:id="rId9"/>
      <w:footerReference w:type="default" r:id="rId10"/>
      <w:pgSz w:w="11906" w:h="16838"/>
      <w:pgMar w:top="820" w:right="426" w:bottom="1134" w:left="568" w:header="283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624" w:rsidRDefault="00136624" w:rsidP="001A6037">
      <w:pPr>
        <w:spacing w:after="0" w:line="240" w:lineRule="auto"/>
      </w:pPr>
      <w:r>
        <w:separator/>
      </w:r>
    </w:p>
  </w:endnote>
  <w:endnote w:type="continuationSeparator" w:id="1">
    <w:p w:rsidR="00136624" w:rsidRDefault="00136624" w:rsidP="001A6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6CA" w:rsidRDefault="001616CA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 w:rsidR="001F0A92" w:rsidRPr="001F0A92">
      <w:fldChar w:fldCharType="begin"/>
    </w:r>
    <w:r>
      <w:instrText>PAGE   \* MERGEFORMAT</w:instrText>
    </w:r>
    <w:r w:rsidR="001F0A92" w:rsidRPr="001F0A92">
      <w:fldChar w:fldCharType="separate"/>
    </w:r>
    <w:r w:rsidR="00133C49" w:rsidRPr="00133C49">
      <w:rPr>
        <w:rFonts w:asciiTheme="majorHAnsi" w:eastAsiaTheme="majorEastAsia" w:hAnsiTheme="majorHAnsi" w:cstheme="majorBidi"/>
        <w:noProof/>
      </w:rPr>
      <w:t>43</w:t>
    </w:r>
    <w:r w:rsidR="001F0A92">
      <w:rPr>
        <w:rFonts w:asciiTheme="majorHAnsi" w:eastAsiaTheme="majorEastAsia" w:hAnsiTheme="majorHAnsi" w:cstheme="majorBidi"/>
      </w:rPr>
      <w:fldChar w:fldCharType="end"/>
    </w:r>
  </w:p>
  <w:p w:rsidR="001616CA" w:rsidRDefault="001616C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624" w:rsidRDefault="00136624" w:rsidP="001A6037">
      <w:pPr>
        <w:spacing w:after="0" w:line="240" w:lineRule="auto"/>
      </w:pPr>
      <w:r>
        <w:separator/>
      </w:r>
    </w:p>
  </w:footnote>
  <w:footnote w:type="continuationSeparator" w:id="1">
    <w:p w:rsidR="00136624" w:rsidRDefault="00136624" w:rsidP="001A6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6CA" w:rsidRDefault="001616CA">
    <w:pPr>
      <w:pStyle w:val="a5"/>
    </w:pPr>
  </w:p>
  <w:p w:rsidR="001616CA" w:rsidRDefault="001616C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B2A7F"/>
    <w:multiLevelType w:val="multilevel"/>
    <w:tmpl w:val="1A883B34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637"/>
        </w:tabs>
        <w:ind w:left="1637" w:hanging="360"/>
      </w:pPr>
      <w:rPr>
        <w:b w:val="0"/>
        <w:sz w:val="28"/>
        <w:szCs w:val="28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CC6BF2"/>
    <w:multiLevelType w:val="multilevel"/>
    <w:tmpl w:val="FE90A608"/>
    <w:lvl w:ilvl="0">
      <w:start w:val="1"/>
      <w:numFmt w:val="decimal"/>
      <w:lvlText w:val="%1."/>
      <w:lvlJc w:val="left"/>
      <w:pPr>
        <w:ind w:left="1068" w:hanging="360"/>
      </w:pPr>
      <w:rPr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b/>
        <w:i/>
        <w:sz w:val="28"/>
        <w:szCs w:val="28"/>
      </w:r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8" w:hanging="1080"/>
      </w:pPr>
    </w:lvl>
    <w:lvl w:ilvl="4">
      <w:start w:val="1"/>
      <w:numFmt w:val="decimal"/>
      <w:lvlText w:val="%1.%2.%3.%4.%5."/>
      <w:lvlJc w:val="left"/>
      <w:pPr>
        <w:ind w:left="1788" w:hanging="1080"/>
      </w:pPr>
    </w:lvl>
    <w:lvl w:ilvl="5">
      <w:start w:val="1"/>
      <w:numFmt w:val="decimal"/>
      <w:lvlText w:val="%1.%2.%3.%4.%5.%6."/>
      <w:lvlJc w:val="left"/>
      <w:pPr>
        <w:ind w:left="2148" w:hanging="1440"/>
      </w:pPr>
    </w:lvl>
    <w:lvl w:ilvl="6">
      <w:start w:val="1"/>
      <w:numFmt w:val="decimal"/>
      <w:lvlText w:val="%1.%2.%3.%4.%5.%6.%7."/>
      <w:lvlJc w:val="left"/>
      <w:pPr>
        <w:ind w:left="2508" w:hanging="1800"/>
      </w:pPr>
    </w:lvl>
    <w:lvl w:ilvl="7">
      <w:start w:val="1"/>
      <w:numFmt w:val="decimal"/>
      <w:lvlText w:val="%1.%2.%3.%4.%5.%6.%7.%8."/>
      <w:lvlJc w:val="left"/>
      <w:pPr>
        <w:ind w:left="2508" w:hanging="1800"/>
      </w:pPr>
    </w:lvl>
    <w:lvl w:ilvl="8">
      <w:start w:val="1"/>
      <w:numFmt w:val="decimal"/>
      <w:lvlText w:val="%1.%2.%3.%4.%5.%6.%7.%8.%9."/>
      <w:lvlJc w:val="left"/>
      <w:pPr>
        <w:ind w:left="2868" w:hanging="2160"/>
      </w:pPr>
    </w:lvl>
  </w:abstractNum>
  <w:abstractNum w:abstractNumId="2">
    <w:nsid w:val="29654C8D"/>
    <w:multiLevelType w:val="multilevel"/>
    <w:tmpl w:val="5686C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A5288E"/>
    <w:multiLevelType w:val="hybridMultilevel"/>
    <w:tmpl w:val="2A3A6DF0"/>
    <w:lvl w:ilvl="0" w:tplc="D076DE2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AE51C0B"/>
    <w:multiLevelType w:val="multilevel"/>
    <w:tmpl w:val="F9EA4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7"/>
      <w:numFmt w:val="decimal"/>
      <w:lvlText w:val="%2"/>
      <w:lvlJc w:val="left"/>
      <w:pPr>
        <w:ind w:left="1440" w:hanging="360"/>
      </w:pPr>
      <w:rPr>
        <w:color w:val="00000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>
    <w:nsid w:val="4918617B"/>
    <w:multiLevelType w:val="multilevel"/>
    <w:tmpl w:val="ECE0E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>
    <w:nsid w:val="4C70268D"/>
    <w:multiLevelType w:val="multilevel"/>
    <w:tmpl w:val="E7542CF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b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cs="Wingdings" w:hint="default"/>
      </w:rPr>
    </w:lvl>
  </w:abstractNum>
  <w:abstractNum w:abstractNumId="7">
    <w:nsid w:val="51351C36"/>
    <w:multiLevelType w:val="multilevel"/>
    <w:tmpl w:val="DE504C6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8" w:hanging="1080"/>
      </w:pPr>
    </w:lvl>
    <w:lvl w:ilvl="4">
      <w:start w:val="1"/>
      <w:numFmt w:val="decimal"/>
      <w:lvlText w:val="%1.%2.%3.%4.%5."/>
      <w:lvlJc w:val="left"/>
      <w:pPr>
        <w:ind w:left="1788" w:hanging="1080"/>
      </w:pPr>
    </w:lvl>
    <w:lvl w:ilvl="5">
      <w:start w:val="1"/>
      <w:numFmt w:val="decimal"/>
      <w:lvlText w:val="%1.%2.%3.%4.%5.%6."/>
      <w:lvlJc w:val="left"/>
      <w:pPr>
        <w:ind w:left="2148" w:hanging="1440"/>
      </w:pPr>
    </w:lvl>
    <w:lvl w:ilvl="6">
      <w:start w:val="1"/>
      <w:numFmt w:val="decimal"/>
      <w:lvlText w:val="%1.%2.%3.%4.%5.%6.%7."/>
      <w:lvlJc w:val="left"/>
      <w:pPr>
        <w:ind w:left="2508" w:hanging="1800"/>
      </w:pPr>
    </w:lvl>
    <w:lvl w:ilvl="7">
      <w:start w:val="1"/>
      <w:numFmt w:val="decimal"/>
      <w:lvlText w:val="%1.%2.%3.%4.%5.%6.%7.%8."/>
      <w:lvlJc w:val="left"/>
      <w:pPr>
        <w:ind w:left="2508" w:hanging="1800"/>
      </w:pPr>
    </w:lvl>
    <w:lvl w:ilvl="8">
      <w:start w:val="1"/>
      <w:numFmt w:val="decimal"/>
      <w:lvlText w:val="%1.%2.%3.%4.%5.%6.%7.%8.%9."/>
      <w:lvlJc w:val="left"/>
      <w:pPr>
        <w:ind w:left="2868" w:hanging="2160"/>
      </w:pPr>
    </w:lvl>
  </w:abstractNum>
  <w:abstractNum w:abstractNumId="8">
    <w:nsid w:val="5FA805C1"/>
    <w:multiLevelType w:val="multilevel"/>
    <w:tmpl w:val="0F384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7CA5C53"/>
    <w:multiLevelType w:val="hybridMultilevel"/>
    <w:tmpl w:val="5C3AB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310D0B"/>
    <w:multiLevelType w:val="multilevel"/>
    <w:tmpl w:val="FE3E472E"/>
    <w:lvl w:ilvl="0">
      <w:start w:val="1"/>
      <w:numFmt w:val="bullet"/>
      <w:lvlText w:val=""/>
      <w:lvlJc w:val="left"/>
      <w:pPr>
        <w:ind w:left="133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9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5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7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"/>
  </w:num>
  <w:num w:numId="5">
    <w:abstractNumId w:val="10"/>
  </w:num>
  <w:num w:numId="6">
    <w:abstractNumId w:val="0"/>
  </w:num>
  <w:num w:numId="7">
    <w:abstractNumId w:val="6"/>
  </w:num>
  <w:num w:numId="8">
    <w:abstractNumId w:val="2"/>
  </w:num>
  <w:num w:numId="9">
    <w:abstractNumId w:val="8"/>
  </w:num>
  <w:num w:numId="10">
    <w:abstractNumId w:val="3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6037"/>
    <w:rsid w:val="000D391F"/>
    <w:rsid w:val="000E795C"/>
    <w:rsid w:val="000F4F8D"/>
    <w:rsid w:val="00133C49"/>
    <w:rsid w:val="00136624"/>
    <w:rsid w:val="001616CA"/>
    <w:rsid w:val="00174158"/>
    <w:rsid w:val="001A6037"/>
    <w:rsid w:val="001F0A92"/>
    <w:rsid w:val="00202979"/>
    <w:rsid w:val="00254735"/>
    <w:rsid w:val="002635E6"/>
    <w:rsid w:val="00284643"/>
    <w:rsid w:val="002A6F75"/>
    <w:rsid w:val="002B4CA1"/>
    <w:rsid w:val="002E0229"/>
    <w:rsid w:val="002F0E6B"/>
    <w:rsid w:val="00332F3B"/>
    <w:rsid w:val="003725C9"/>
    <w:rsid w:val="003A757A"/>
    <w:rsid w:val="003C0ABC"/>
    <w:rsid w:val="003C58B8"/>
    <w:rsid w:val="0042287B"/>
    <w:rsid w:val="00424029"/>
    <w:rsid w:val="00445D01"/>
    <w:rsid w:val="00452F93"/>
    <w:rsid w:val="00464D12"/>
    <w:rsid w:val="004A6DC2"/>
    <w:rsid w:val="004F7E22"/>
    <w:rsid w:val="00595A24"/>
    <w:rsid w:val="005B7750"/>
    <w:rsid w:val="005D6A8C"/>
    <w:rsid w:val="005F1150"/>
    <w:rsid w:val="0061128C"/>
    <w:rsid w:val="00637B8E"/>
    <w:rsid w:val="006870E9"/>
    <w:rsid w:val="00697033"/>
    <w:rsid w:val="006C099A"/>
    <w:rsid w:val="007035C3"/>
    <w:rsid w:val="00753F35"/>
    <w:rsid w:val="007B6443"/>
    <w:rsid w:val="00821C70"/>
    <w:rsid w:val="008302E3"/>
    <w:rsid w:val="008B6912"/>
    <w:rsid w:val="008D178A"/>
    <w:rsid w:val="00927563"/>
    <w:rsid w:val="009332E4"/>
    <w:rsid w:val="00974762"/>
    <w:rsid w:val="00A425CC"/>
    <w:rsid w:val="00AD26CB"/>
    <w:rsid w:val="00AF21A3"/>
    <w:rsid w:val="00B27F2A"/>
    <w:rsid w:val="00BC1FD3"/>
    <w:rsid w:val="00C25A15"/>
    <w:rsid w:val="00C27F20"/>
    <w:rsid w:val="00C72449"/>
    <w:rsid w:val="00CD62DA"/>
    <w:rsid w:val="00D07CFD"/>
    <w:rsid w:val="00D143E9"/>
    <w:rsid w:val="00D85236"/>
    <w:rsid w:val="00E15085"/>
    <w:rsid w:val="00E36A36"/>
    <w:rsid w:val="00E41DBD"/>
    <w:rsid w:val="00E673EF"/>
    <w:rsid w:val="00F1671F"/>
    <w:rsid w:val="00F46DD1"/>
    <w:rsid w:val="00F6672E"/>
    <w:rsid w:val="00F97D3E"/>
    <w:rsid w:val="00FA2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03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1A6037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Lucida Sans Unicode" w:hAnsi="Times New Roman" w:cs="Tahoma"/>
      <w:sz w:val="24"/>
      <w:szCs w:val="24"/>
      <w:lang w:eastAsia="ru-RU"/>
    </w:rPr>
  </w:style>
  <w:style w:type="character" w:customStyle="1" w:styleId="-">
    <w:name w:val="Интернет-ссылка"/>
    <w:basedOn w:val="a0"/>
    <w:rsid w:val="001A6037"/>
    <w:rPr>
      <w:color w:val="0000FF"/>
      <w:u w:val="single"/>
      <w:lang w:val="ru-RU" w:eastAsia="ru-RU" w:bidi="ru-RU"/>
    </w:rPr>
  </w:style>
  <w:style w:type="paragraph" w:styleId="a4">
    <w:name w:val="List Paragraph"/>
    <w:basedOn w:val="a3"/>
    <w:rsid w:val="001A6037"/>
    <w:pPr>
      <w:ind w:left="720"/>
    </w:pPr>
  </w:style>
  <w:style w:type="paragraph" w:styleId="a5">
    <w:name w:val="header"/>
    <w:basedOn w:val="a"/>
    <w:link w:val="a6"/>
    <w:uiPriority w:val="99"/>
    <w:unhideWhenUsed/>
    <w:rsid w:val="001A6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603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1A6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6037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A6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A6037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A6037"/>
  </w:style>
  <w:style w:type="table" w:styleId="ab">
    <w:name w:val="Table Grid"/>
    <w:basedOn w:val="a1"/>
    <w:uiPriority w:val="59"/>
    <w:rsid w:val="001A6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03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1A6037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Lucida Sans Unicode" w:hAnsi="Times New Roman" w:cs="Tahoma"/>
      <w:sz w:val="24"/>
      <w:szCs w:val="24"/>
      <w:lang w:eastAsia="ru-RU"/>
    </w:rPr>
  </w:style>
  <w:style w:type="character" w:customStyle="1" w:styleId="-">
    <w:name w:val="Интернет-ссылка"/>
    <w:basedOn w:val="a0"/>
    <w:rsid w:val="001A6037"/>
    <w:rPr>
      <w:color w:val="0000FF"/>
      <w:u w:val="single"/>
      <w:lang w:val="ru-RU" w:eastAsia="ru-RU" w:bidi="ru-RU"/>
    </w:rPr>
  </w:style>
  <w:style w:type="paragraph" w:styleId="a4">
    <w:name w:val="List Paragraph"/>
    <w:basedOn w:val="a3"/>
    <w:rsid w:val="001A6037"/>
    <w:pPr>
      <w:ind w:left="720"/>
    </w:pPr>
  </w:style>
  <w:style w:type="paragraph" w:styleId="a5">
    <w:name w:val="header"/>
    <w:basedOn w:val="a"/>
    <w:link w:val="a6"/>
    <w:uiPriority w:val="99"/>
    <w:unhideWhenUsed/>
    <w:rsid w:val="001A6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603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1A6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6037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A6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A6037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A6037"/>
  </w:style>
  <w:style w:type="table" w:styleId="ab">
    <w:name w:val="Table Grid"/>
    <w:basedOn w:val="a1"/>
    <w:uiPriority w:val="59"/>
    <w:rsid w:val="001A6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ndart.edu.ru/catalog.aspx?CatalogId=2768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44D20-1829-45EE-9D37-DBF386DF3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</Pages>
  <Words>12948</Words>
  <Characters>73807</Characters>
  <Application>Microsoft Office Word</Application>
  <DocSecurity>0</DocSecurity>
  <Lines>615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school9</Company>
  <LinksUpToDate>false</LinksUpToDate>
  <CharactersWithSpaces>86582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О.В.</dc:creator>
  <cp:keywords/>
  <dc:description/>
  <cp:lastModifiedBy>DNA7 X86</cp:lastModifiedBy>
  <cp:revision>47</cp:revision>
  <dcterms:created xsi:type="dcterms:W3CDTF">2014-08-17T08:25:00Z</dcterms:created>
  <dcterms:modified xsi:type="dcterms:W3CDTF">2015-08-14T16:44:00Z</dcterms:modified>
</cp:coreProperties>
</file>